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C9C" w:rsidRDefault="00780C9C" w:rsidP="002B316A">
      <w:pPr>
        <w:overflowPunct/>
        <w:autoSpaceDE/>
        <w:autoSpaceDN/>
        <w:adjustRightInd/>
        <w:ind w:left="5387"/>
        <w:jc w:val="center"/>
        <w:textAlignment w:val="auto"/>
        <w:rPr>
          <w:i/>
          <w:sz w:val="28"/>
          <w:lang w:eastAsia="x-none"/>
        </w:rPr>
      </w:pPr>
    </w:p>
    <w:p w:rsidR="00095F6B" w:rsidRPr="002D62F9" w:rsidRDefault="00095F6B" w:rsidP="00C3074C">
      <w:pPr>
        <w:overflowPunct/>
        <w:autoSpaceDE/>
        <w:autoSpaceDN/>
        <w:adjustRightInd/>
        <w:jc w:val="right"/>
        <w:textAlignment w:val="auto"/>
        <w:rPr>
          <w:b/>
          <w:i/>
          <w:sz w:val="28"/>
          <w:lang w:eastAsia="x-none"/>
        </w:rPr>
      </w:pPr>
    </w:p>
    <w:p w:rsidR="00C3074C" w:rsidRPr="002D62F9" w:rsidRDefault="00C3074C" w:rsidP="00C3074C">
      <w:pPr>
        <w:overflowPunct/>
        <w:autoSpaceDE/>
        <w:autoSpaceDN/>
        <w:adjustRightInd/>
        <w:jc w:val="center"/>
        <w:textAlignment w:val="auto"/>
        <w:rPr>
          <w:b/>
          <w:sz w:val="28"/>
          <w:lang w:eastAsia="x-none"/>
        </w:rPr>
      </w:pPr>
      <w:r w:rsidRPr="002D62F9">
        <w:rPr>
          <w:b/>
          <w:sz w:val="28"/>
          <w:lang w:eastAsia="x-none"/>
        </w:rPr>
        <w:t>РЕШЕНИЕ</w:t>
      </w:r>
    </w:p>
    <w:p w:rsidR="00291FD7" w:rsidRPr="002D62F9" w:rsidRDefault="00291FD7" w:rsidP="00C3074C">
      <w:pPr>
        <w:overflowPunct/>
        <w:autoSpaceDE/>
        <w:autoSpaceDN/>
        <w:adjustRightInd/>
        <w:jc w:val="center"/>
        <w:textAlignment w:val="auto"/>
        <w:rPr>
          <w:b/>
          <w:sz w:val="28"/>
          <w:lang w:eastAsia="x-none"/>
        </w:rPr>
      </w:pPr>
      <w:r w:rsidRPr="002D62F9">
        <w:rPr>
          <w:b/>
          <w:sz w:val="28"/>
          <w:lang w:eastAsia="x-none"/>
        </w:rPr>
        <w:t>организационного комитета по подготовке и проведению</w:t>
      </w:r>
    </w:p>
    <w:p w:rsidR="006D6B7A" w:rsidRPr="002D62F9" w:rsidRDefault="00291FD7" w:rsidP="00C3074C">
      <w:pPr>
        <w:overflowPunct/>
        <w:autoSpaceDE/>
        <w:autoSpaceDN/>
        <w:adjustRightInd/>
        <w:jc w:val="center"/>
        <w:textAlignment w:val="auto"/>
        <w:rPr>
          <w:b/>
          <w:sz w:val="28"/>
          <w:lang w:eastAsia="x-none"/>
        </w:rPr>
      </w:pPr>
      <w:r w:rsidRPr="002D62F9">
        <w:rPr>
          <w:b/>
          <w:sz w:val="28"/>
          <w:lang w:eastAsia="x-none"/>
        </w:rPr>
        <w:t>празднования 100-летия образования Татарской Автономной</w:t>
      </w:r>
    </w:p>
    <w:p w:rsidR="00291FD7" w:rsidRDefault="00291FD7" w:rsidP="006D6B7A">
      <w:pPr>
        <w:overflowPunct/>
        <w:autoSpaceDE/>
        <w:autoSpaceDN/>
        <w:adjustRightInd/>
        <w:jc w:val="center"/>
        <w:textAlignment w:val="auto"/>
        <w:rPr>
          <w:b/>
          <w:sz w:val="28"/>
          <w:lang w:eastAsia="x-none"/>
        </w:rPr>
      </w:pPr>
      <w:r w:rsidRPr="002D62F9">
        <w:rPr>
          <w:b/>
          <w:sz w:val="28"/>
          <w:lang w:eastAsia="x-none"/>
        </w:rPr>
        <w:t>Советской</w:t>
      </w:r>
      <w:r w:rsidR="006D6B7A" w:rsidRPr="002D62F9">
        <w:rPr>
          <w:b/>
          <w:sz w:val="28"/>
          <w:lang w:eastAsia="x-none"/>
        </w:rPr>
        <w:t xml:space="preserve"> </w:t>
      </w:r>
      <w:r w:rsidRPr="002D62F9">
        <w:rPr>
          <w:b/>
          <w:sz w:val="28"/>
          <w:lang w:eastAsia="x-none"/>
        </w:rPr>
        <w:t>Социалистической Республики</w:t>
      </w:r>
    </w:p>
    <w:p w:rsidR="002D62F9" w:rsidRDefault="002D62F9" w:rsidP="006D6B7A">
      <w:pPr>
        <w:overflowPunct/>
        <w:autoSpaceDE/>
        <w:autoSpaceDN/>
        <w:adjustRightInd/>
        <w:jc w:val="center"/>
        <w:textAlignment w:val="auto"/>
        <w:rPr>
          <w:b/>
          <w:sz w:val="28"/>
          <w:lang w:eastAsia="x-none"/>
        </w:rPr>
      </w:pPr>
    </w:p>
    <w:p w:rsidR="002D62F9" w:rsidRDefault="00DE2249" w:rsidP="002D62F9">
      <w:pPr>
        <w:overflowPunct/>
        <w:autoSpaceDE/>
        <w:autoSpaceDN/>
        <w:adjustRightInd/>
        <w:jc w:val="both"/>
        <w:textAlignment w:val="auto"/>
        <w:rPr>
          <w:sz w:val="28"/>
          <w:lang w:eastAsia="x-none"/>
        </w:rPr>
      </w:pPr>
      <w:r>
        <w:rPr>
          <w:sz w:val="28"/>
          <w:lang w:eastAsia="x-none"/>
        </w:rPr>
        <w:t xml:space="preserve">16 августа </w:t>
      </w:r>
      <w:r w:rsidR="002D62F9" w:rsidRPr="002D62F9">
        <w:rPr>
          <w:sz w:val="28"/>
          <w:lang w:eastAsia="x-none"/>
        </w:rPr>
        <w:t>201</w:t>
      </w:r>
      <w:r>
        <w:rPr>
          <w:sz w:val="28"/>
          <w:lang w:eastAsia="x-none"/>
        </w:rPr>
        <w:t>9</w:t>
      </w:r>
      <w:r w:rsidR="002D62F9" w:rsidRPr="002D62F9">
        <w:rPr>
          <w:sz w:val="28"/>
          <w:lang w:eastAsia="x-none"/>
        </w:rPr>
        <w:t xml:space="preserve"> года               </w:t>
      </w:r>
      <w:r w:rsidR="002D62F9">
        <w:rPr>
          <w:sz w:val="28"/>
          <w:lang w:eastAsia="x-none"/>
        </w:rPr>
        <w:t xml:space="preserve">                                               </w:t>
      </w:r>
      <w:r w:rsidR="00160BED">
        <w:rPr>
          <w:sz w:val="28"/>
          <w:lang w:eastAsia="x-none"/>
        </w:rPr>
        <w:t xml:space="preserve">        </w:t>
      </w:r>
      <w:r w:rsidR="002D62F9">
        <w:rPr>
          <w:sz w:val="28"/>
          <w:lang w:eastAsia="x-none"/>
        </w:rPr>
        <w:t xml:space="preserve">   </w:t>
      </w:r>
      <w:r w:rsidR="00462F99">
        <w:rPr>
          <w:sz w:val="28"/>
          <w:lang w:eastAsia="x-none"/>
        </w:rPr>
        <w:t xml:space="preserve">             </w:t>
      </w:r>
      <w:r w:rsidR="002D62F9">
        <w:rPr>
          <w:sz w:val="28"/>
          <w:lang w:eastAsia="x-none"/>
        </w:rPr>
        <w:t xml:space="preserve"> № _________</w:t>
      </w:r>
    </w:p>
    <w:p w:rsidR="00227760" w:rsidRPr="002D62F9" w:rsidRDefault="00227760" w:rsidP="002D62F9">
      <w:pPr>
        <w:overflowPunct/>
        <w:autoSpaceDE/>
        <w:autoSpaceDN/>
        <w:adjustRightInd/>
        <w:jc w:val="both"/>
        <w:textAlignment w:val="auto"/>
        <w:rPr>
          <w:sz w:val="28"/>
          <w:lang w:eastAsia="x-none"/>
        </w:rPr>
      </w:pPr>
    </w:p>
    <w:p w:rsidR="00BE5C11" w:rsidRDefault="00BE5C11" w:rsidP="00C3074C">
      <w:pPr>
        <w:overflowPunct/>
        <w:autoSpaceDE/>
        <w:autoSpaceDN/>
        <w:adjustRightInd/>
        <w:jc w:val="center"/>
        <w:textAlignment w:val="auto"/>
        <w:rPr>
          <w:sz w:val="28"/>
          <w:lang w:eastAsia="x-none"/>
        </w:rPr>
      </w:pPr>
    </w:p>
    <w:p w:rsidR="00BE5C11" w:rsidRPr="00710A29" w:rsidRDefault="007C4CCB" w:rsidP="002D62F9">
      <w:pPr>
        <w:ind w:firstLine="709"/>
        <w:jc w:val="both"/>
      </w:pPr>
      <w:r>
        <w:rPr>
          <w:sz w:val="28"/>
          <w:szCs w:val="28"/>
        </w:rPr>
        <w:t xml:space="preserve">Заслушав и обсудив </w:t>
      </w:r>
      <w:r w:rsidR="00BE5C11" w:rsidRPr="007C593F">
        <w:rPr>
          <w:sz w:val="28"/>
          <w:szCs w:val="28"/>
        </w:rPr>
        <w:t>доклад заместителя Премьер-министра Р</w:t>
      </w:r>
      <w:r>
        <w:rPr>
          <w:sz w:val="28"/>
          <w:szCs w:val="28"/>
        </w:rPr>
        <w:t xml:space="preserve">еспублики </w:t>
      </w:r>
      <w:r w:rsidRPr="00710A29">
        <w:rPr>
          <w:sz w:val="28"/>
          <w:szCs w:val="28"/>
        </w:rPr>
        <w:t>Татарстан</w:t>
      </w:r>
      <w:r w:rsidR="00BE5C11" w:rsidRPr="00710A29">
        <w:rPr>
          <w:sz w:val="28"/>
          <w:szCs w:val="28"/>
        </w:rPr>
        <w:t xml:space="preserve"> </w:t>
      </w:r>
      <w:r w:rsidR="00DA4681" w:rsidRPr="00710A29">
        <w:rPr>
          <w:sz w:val="28"/>
          <w:szCs w:val="28"/>
        </w:rPr>
        <w:t xml:space="preserve">В.Г. </w:t>
      </w:r>
      <w:proofErr w:type="spellStart"/>
      <w:r w:rsidR="00DA4681" w:rsidRPr="00710A29">
        <w:rPr>
          <w:sz w:val="28"/>
          <w:szCs w:val="28"/>
        </w:rPr>
        <w:t>Шайхразиева</w:t>
      </w:r>
      <w:proofErr w:type="spellEnd"/>
      <w:r w:rsidR="00167AF8">
        <w:rPr>
          <w:sz w:val="28"/>
          <w:szCs w:val="28"/>
        </w:rPr>
        <w:t xml:space="preserve">, </w:t>
      </w:r>
      <w:r w:rsidR="002D62F9" w:rsidRPr="002D62F9">
        <w:rPr>
          <w:sz w:val="28"/>
          <w:szCs w:val="28"/>
        </w:rPr>
        <w:t>организационн</w:t>
      </w:r>
      <w:r w:rsidR="002D62F9">
        <w:rPr>
          <w:sz w:val="28"/>
          <w:szCs w:val="28"/>
        </w:rPr>
        <w:t>ый</w:t>
      </w:r>
      <w:r w:rsidR="002D62F9" w:rsidRPr="002D62F9">
        <w:rPr>
          <w:sz w:val="28"/>
          <w:szCs w:val="28"/>
        </w:rPr>
        <w:t xml:space="preserve"> комитет по подготовке и проведению</w:t>
      </w:r>
      <w:r w:rsidR="002D62F9">
        <w:rPr>
          <w:sz w:val="28"/>
          <w:szCs w:val="28"/>
        </w:rPr>
        <w:t xml:space="preserve"> </w:t>
      </w:r>
      <w:r w:rsidR="002D62F9" w:rsidRPr="002D62F9">
        <w:rPr>
          <w:sz w:val="28"/>
          <w:szCs w:val="28"/>
        </w:rPr>
        <w:t>празднования 100-летия образования Татарской Автономной</w:t>
      </w:r>
      <w:r w:rsidR="002D62F9">
        <w:rPr>
          <w:sz w:val="28"/>
          <w:szCs w:val="28"/>
        </w:rPr>
        <w:t xml:space="preserve"> </w:t>
      </w:r>
      <w:r w:rsidR="002D62F9" w:rsidRPr="002D62F9">
        <w:rPr>
          <w:sz w:val="28"/>
          <w:szCs w:val="28"/>
        </w:rPr>
        <w:t>Советской Социалистической Республики</w:t>
      </w:r>
      <w:r w:rsidR="00BE5C11" w:rsidRPr="00710A29">
        <w:rPr>
          <w:sz w:val="28"/>
          <w:szCs w:val="28"/>
        </w:rPr>
        <w:t xml:space="preserve"> решил:</w:t>
      </w:r>
    </w:p>
    <w:p w:rsidR="00DE2249" w:rsidRDefault="00DE2249" w:rsidP="00DE602F">
      <w:pPr>
        <w:pStyle w:val="a5"/>
        <w:numPr>
          <w:ilvl w:val="0"/>
          <w:numId w:val="3"/>
        </w:numPr>
        <w:tabs>
          <w:tab w:val="left" w:pos="1134"/>
        </w:tabs>
        <w:ind w:left="0" w:firstLine="710"/>
        <w:jc w:val="both"/>
        <w:rPr>
          <w:sz w:val="28"/>
          <w:szCs w:val="28"/>
        </w:rPr>
      </w:pPr>
      <w:r>
        <w:rPr>
          <w:sz w:val="28"/>
          <w:szCs w:val="28"/>
        </w:rPr>
        <w:t xml:space="preserve">Отметить </w:t>
      </w:r>
      <w:r w:rsidR="00917554">
        <w:rPr>
          <w:sz w:val="28"/>
          <w:szCs w:val="28"/>
        </w:rPr>
        <w:t>результативную</w:t>
      </w:r>
      <w:r>
        <w:rPr>
          <w:sz w:val="28"/>
          <w:szCs w:val="28"/>
        </w:rPr>
        <w:t xml:space="preserve"> работу</w:t>
      </w:r>
      <w:r w:rsidR="00DE602F">
        <w:rPr>
          <w:sz w:val="28"/>
          <w:szCs w:val="28"/>
        </w:rPr>
        <w:t xml:space="preserve"> </w:t>
      </w:r>
      <w:r w:rsidR="00917554">
        <w:rPr>
          <w:sz w:val="28"/>
          <w:szCs w:val="28"/>
        </w:rPr>
        <w:t xml:space="preserve">исполнительных органов государственной власти </w:t>
      </w:r>
      <w:r w:rsidR="00DE602F">
        <w:rPr>
          <w:sz w:val="28"/>
          <w:szCs w:val="28"/>
        </w:rPr>
        <w:t>Республики Татарстан</w:t>
      </w:r>
      <w:r w:rsidR="00917554">
        <w:rPr>
          <w:sz w:val="28"/>
          <w:szCs w:val="28"/>
        </w:rPr>
        <w:t xml:space="preserve"> и органов местного самоуправления в </w:t>
      </w:r>
      <w:r w:rsidR="00DE602F">
        <w:rPr>
          <w:sz w:val="28"/>
          <w:szCs w:val="28"/>
        </w:rPr>
        <w:t>Республик</w:t>
      </w:r>
      <w:r w:rsidR="00917554">
        <w:rPr>
          <w:sz w:val="28"/>
          <w:szCs w:val="28"/>
        </w:rPr>
        <w:t>е</w:t>
      </w:r>
      <w:r w:rsidR="00DE602F">
        <w:rPr>
          <w:sz w:val="28"/>
          <w:szCs w:val="28"/>
        </w:rPr>
        <w:t xml:space="preserve"> Татарстан</w:t>
      </w:r>
      <w:r w:rsidR="00DE602F" w:rsidRPr="00DE602F">
        <w:rPr>
          <w:sz w:val="28"/>
          <w:szCs w:val="28"/>
        </w:rPr>
        <w:t xml:space="preserve"> </w:t>
      </w:r>
      <w:r>
        <w:rPr>
          <w:sz w:val="28"/>
          <w:szCs w:val="28"/>
        </w:rPr>
        <w:t xml:space="preserve">по выполнению </w:t>
      </w:r>
      <w:r w:rsidR="004B36F3" w:rsidRPr="00710A29">
        <w:rPr>
          <w:sz w:val="28"/>
          <w:szCs w:val="28"/>
        </w:rPr>
        <w:t>П</w:t>
      </w:r>
      <w:r w:rsidR="007C4CCB" w:rsidRPr="00710A29">
        <w:rPr>
          <w:sz w:val="28"/>
          <w:szCs w:val="28"/>
        </w:rPr>
        <w:t xml:space="preserve">лана </w:t>
      </w:r>
      <w:r w:rsidR="00D52341" w:rsidRPr="00710A29">
        <w:rPr>
          <w:sz w:val="28"/>
          <w:szCs w:val="28"/>
        </w:rPr>
        <w:t>мероприятий по подготовке и празднованию 100-летия образования Татарской А</w:t>
      </w:r>
      <w:r w:rsidR="00DE602F">
        <w:rPr>
          <w:sz w:val="28"/>
          <w:szCs w:val="28"/>
        </w:rPr>
        <w:t>втономной Советской Социалистической Республики</w:t>
      </w:r>
      <w:r>
        <w:rPr>
          <w:sz w:val="28"/>
          <w:szCs w:val="28"/>
        </w:rPr>
        <w:t xml:space="preserve"> (далее – План)</w:t>
      </w:r>
      <w:r w:rsidR="00DE602F">
        <w:rPr>
          <w:sz w:val="28"/>
          <w:szCs w:val="28"/>
        </w:rPr>
        <w:t xml:space="preserve">, </w:t>
      </w:r>
      <w:r>
        <w:rPr>
          <w:sz w:val="28"/>
          <w:szCs w:val="28"/>
        </w:rPr>
        <w:t xml:space="preserve">а также </w:t>
      </w:r>
      <w:r w:rsidR="0024485B">
        <w:rPr>
          <w:sz w:val="28"/>
          <w:szCs w:val="28"/>
          <w:lang w:val="tt-RU"/>
        </w:rPr>
        <w:t xml:space="preserve">аналогичных </w:t>
      </w:r>
      <w:r>
        <w:rPr>
          <w:sz w:val="28"/>
          <w:szCs w:val="28"/>
        </w:rPr>
        <w:t xml:space="preserve">ведомственных и муниципальных планов. </w:t>
      </w:r>
    </w:p>
    <w:p w:rsidR="007C4CCB" w:rsidRPr="00DE2249" w:rsidRDefault="00462F99" w:rsidP="00DE2249">
      <w:pPr>
        <w:tabs>
          <w:tab w:val="left" w:pos="1134"/>
        </w:tabs>
        <w:ind w:firstLine="710"/>
        <w:jc w:val="both"/>
        <w:rPr>
          <w:sz w:val="28"/>
          <w:szCs w:val="28"/>
        </w:rPr>
      </w:pPr>
      <w:r>
        <w:rPr>
          <w:sz w:val="28"/>
          <w:szCs w:val="28"/>
        </w:rPr>
        <w:t xml:space="preserve">Сохранить порядок отчетности о </w:t>
      </w:r>
      <w:r w:rsidR="00DE602F" w:rsidRPr="00DE2249">
        <w:rPr>
          <w:sz w:val="28"/>
          <w:szCs w:val="28"/>
        </w:rPr>
        <w:t xml:space="preserve">проделанной работе по реализации </w:t>
      </w:r>
      <w:r w:rsidR="00DE2249">
        <w:rPr>
          <w:sz w:val="28"/>
          <w:szCs w:val="28"/>
        </w:rPr>
        <w:t xml:space="preserve">республиканского </w:t>
      </w:r>
      <w:r w:rsidR="00D52341" w:rsidRPr="00DE2249">
        <w:rPr>
          <w:sz w:val="28"/>
          <w:szCs w:val="28"/>
        </w:rPr>
        <w:t>План</w:t>
      </w:r>
      <w:r w:rsidR="00DE602F" w:rsidRPr="00DE2249">
        <w:rPr>
          <w:sz w:val="28"/>
          <w:szCs w:val="28"/>
        </w:rPr>
        <w:t>а к 15 декабря</w:t>
      </w:r>
      <w:r>
        <w:rPr>
          <w:sz w:val="28"/>
          <w:szCs w:val="28"/>
        </w:rPr>
        <w:t xml:space="preserve"> 2019 года, к 15 </w:t>
      </w:r>
      <w:r w:rsidRPr="00462F99">
        <w:rPr>
          <w:sz w:val="28"/>
          <w:szCs w:val="28"/>
        </w:rPr>
        <w:t>июля</w:t>
      </w:r>
      <w:r>
        <w:rPr>
          <w:sz w:val="28"/>
          <w:szCs w:val="28"/>
        </w:rPr>
        <w:t xml:space="preserve"> и 15 декабря 2020 года.</w:t>
      </w:r>
      <w:r w:rsidR="0099724A" w:rsidRPr="00DE2249">
        <w:rPr>
          <w:sz w:val="28"/>
          <w:szCs w:val="28"/>
        </w:rPr>
        <w:t xml:space="preserve"> </w:t>
      </w:r>
    </w:p>
    <w:p w:rsidR="00462F99" w:rsidRPr="00D3427C" w:rsidRDefault="00FF1F34" w:rsidP="00462F99">
      <w:pPr>
        <w:pStyle w:val="a5"/>
        <w:numPr>
          <w:ilvl w:val="0"/>
          <w:numId w:val="3"/>
        </w:numPr>
        <w:tabs>
          <w:tab w:val="left" w:pos="1134"/>
        </w:tabs>
        <w:ind w:left="0" w:firstLine="709"/>
        <w:jc w:val="both"/>
        <w:rPr>
          <w:sz w:val="28"/>
          <w:szCs w:val="28"/>
        </w:rPr>
      </w:pPr>
      <w:r w:rsidRPr="00D3427C">
        <w:rPr>
          <w:sz w:val="28"/>
          <w:szCs w:val="28"/>
        </w:rPr>
        <w:t>Одобрить</w:t>
      </w:r>
      <w:r w:rsidR="00462F99" w:rsidRPr="00D3427C">
        <w:rPr>
          <w:sz w:val="28"/>
          <w:szCs w:val="28"/>
        </w:rPr>
        <w:t xml:space="preserve"> учреждение </w:t>
      </w:r>
      <w:r w:rsidR="0024485B">
        <w:rPr>
          <w:sz w:val="28"/>
          <w:szCs w:val="28"/>
          <w:lang w:val="tt-RU"/>
        </w:rPr>
        <w:t xml:space="preserve">государственной награды Респубдики Татарстан – </w:t>
      </w:r>
      <w:r w:rsidR="00462F99" w:rsidRPr="00D3427C">
        <w:rPr>
          <w:sz w:val="28"/>
          <w:szCs w:val="28"/>
        </w:rPr>
        <w:t xml:space="preserve">медали «100 лет образования Татарской Автономной Советской Социалистической Республики». </w:t>
      </w:r>
    </w:p>
    <w:p w:rsidR="00A02EF6" w:rsidRPr="00D3427C" w:rsidRDefault="00DE2249" w:rsidP="00B7082F">
      <w:pPr>
        <w:tabs>
          <w:tab w:val="left" w:pos="1134"/>
          <w:tab w:val="left" w:pos="1276"/>
        </w:tabs>
        <w:ind w:firstLine="709"/>
        <w:jc w:val="both"/>
        <w:rPr>
          <w:sz w:val="28"/>
          <w:szCs w:val="28"/>
        </w:rPr>
      </w:pPr>
      <w:r w:rsidRPr="00D3427C">
        <w:rPr>
          <w:sz w:val="28"/>
          <w:szCs w:val="28"/>
        </w:rPr>
        <w:t>Правительству Республики Татарстан (</w:t>
      </w:r>
      <w:proofErr w:type="spellStart"/>
      <w:r w:rsidRPr="00D3427C">
        <w:rPr>
          <w:sz w:val="28"/>
          <w:szCs w:val="28"/>
        </w:rPr>
        <w:t>Песошин</w:t>
      </w:r>
      <w:proofErr w:type="spellEnd"/>
      <w:r w:rsidRPr="00D3427C">
        <w:rPr>
          <w:sz w:val="28"/>
          <w:szCs w:val="28"/>
        </w:rPr>
        <w:t xml:space="preserve"> А.В.)</w:t>
      </w:r>
      <w:r w:rsidR="00FF1F34" w:rsidRPr="00D3427C">
        <w:rPr>
          <w:sz w:val="28"/>
          <w:szCs w:val="28"/>
        </w:rPr>
        <w:t xml:space="preserve"> в установленном порядке</w:t>
      </w:r>
      <w:r w:rsidR="00462F99" w:rsidRPr="00D3427C">
        <w:rPr>
          <w:sz w:val="28"/>
          <w:szCs w:val="28"/>
        </w:rPr>
        <w:t xml:space="preserve"> в</w:t>
      </w:r>
      <w:r w:rsidRPr="00D3427C">
        <w:rPr>
          <w:sz w:val="28"/>
          <w:szCs w:val="28"/>
        </w:rPr>
        <w:t xml:space="preserve">нести </w:t>
      </w:r>
      <w:r w:rsidR="009026DE">
        <w:rPr>
          <w:sz w:val="28"/>
          <w:szCs w:val="28"/>
        </w:rPr>
        <w:t xml:space="preserve">до </w:t>
      </w:r>
      <w:r w:rsidR="00917554">
        <w:rPr>
          <w:sz w:val="28"/>
          <w:szCs w:val="28"/>
          <w:lang w:val="tt-RU"/>
        </w:rPr>
        <w:t xml:space="preserve">25 сентября 2019 года в </w:t>
      </w:r>
      <w:r w:rsidR="00917554" w:rsidRPr="00917554">
        <w:rPr>
          <w:sz w:val="28"/>
          <w:szCs w:val="28"/>
          <w:lang w:val="tt-RU"/>
        </w:rPr>
        <w:t>Государственн</w:t>
      </w:r>
      <w:r w:rsidR="0024485B">
        <w:rPr>
          <w:sz w:val="28"/>
          <w:szCs w:val="28"/>
          <w:lang w:val="tt-RU"/>
        </w:rPr>
        <w:t>ый</w:t>
      </w:r>
      <w:r w:rsidR="00917554" w:rsidRPr="00917554">
        <w:rPr>
          <w:sz w:val="28"/>
          <w:szCs w:val="28"/>
          <w:lang w:val="tt-RU"/>
        </w:rPr>
        <w:t xml:space="preserve"> Совет Республики Татарстан </w:t>
      </w:r>
      <w:r w:rsidRPr="00D3427C">
        <w:rPr>
          <w:sz w:val="28"/>
          <w:szCs w:val="28"/>
        </w:rPr>
        <w:t xml:space="preserve">проект </w:t>
      </w:r>
      <w:r w:rsidR="0024485B">
        <w:rPr>
          <w:sz w:val="28"/>
          <w:szCs w:val="28"/>
          <w:lang w:val="tt-RU"/>
        </w:rPr>
        <w:t>закона Республики Татарстан, предусматривающий соответс</w:t>
      </w:r>
      <w:r w:rsidR="00A812A2">
        <w:rPr>
          <w:sz w:val="28"/>
          <w:szCs w:val="28"/>
          <w:lang w:val="tt-RU"/>
        </w:rPr>
        <w:t>т</w:t>
      </w:r>
      <w:r w:rsidR="0024485B">
        <w:rPr>
          <w:sz w:val="28"/>
          <w:szCs w:val="28"/>
          <w:lang w:val="tt-RU"/>
        </w:rPr>
        <w:t xml:space="preserve">вующие изменения в </w:t>
      </w:r>
      <w:r w:rsidR="00F04F21">
        <w:rPr>
          <w:sz w:val="28"/>
          <w:szCs w:val="28"/>
          <w:lang w:val="tt-RU"/>
        </w:rPr>
        <w:t>Закон</w:t>
      </w:r>
      <w:r w:rsidRPr="00D3427C">
        <w:rPr>
          <w:sz w:val="28"/>
          <w:szCs w:val="28"/>
        </w:rPr>
        <w:t xml:space="preserve"> Республики Татарстан от 10 октября 2011 года № 74-ЗРТ «О государственных наградах Республики </w:t>
      </w:r>
      <w:r w:rsidR="00F04F21">
        <w:rPr>
          <w:sz w:val="28"/>
          <w:szCs w:val="28"/>
        </w:rPr>
        <w:t>Татарстан»</w:t>
      </w:r>
      <w:r w:rsidR="00462F99" w:rsidRPr="00D3427C">
        <w:rPr>
          <w:sz w:val="28"/>
          <w:szCs w:val="28"/>
        </w:rPr>
        <w:t>.</w:t>
      </w:r>
    </w:p>
    <w:p w:rsidR="00AD02FA" w:rsidRPr="00D3427C" w:rsidRDefault="00462F99" w:rsidP="00B7082F">
      <w:pPr>
        <w:pStyle w:val="a5"/>
        <w:numPr>
          <w:ilvl w:val="0"/>
          <w:numId w:val="3"/>
        </w:numPr>
        <w:tabs>
          <w:tab w:val="left" w:pos="1134"/>
        </w:tabs>
        <w:ind w:left="0" w:firstLine="709"/>
        <w:jc w:val="both"/>
        <w:rPr>
          <w:sz w:val="28"/>
          <w:szCs w:val="28"/>
        </w:rPr>
      </w:pPr>
      <w:r w:rsidRPr="00D3427C">
        <w:rPr>
          <w:sz w:val="28"/>
          <w:szCs w:val="28"/>
        </w:rPr>
        <w:t>Учредить Памятный знак «100 лет образования Татарской АССР» и ут</w:t>
      </w:r>
      <w:r w:rsidR="00AD02FA" w:rsidRPr="00D3427C">
        <w:rPr>
          <w:sz w:val="28"/>
          <w:szCs w:val="28"/>
        </w:rPr>
        <w:t xml:space="preserve">вердить </w:t>
      </w:r>
      <w:r w:rsidR="00F04F21">
        <w:rPr>
          <w:sz w:val="28"/>
          <w:szCs w:val="28"/>
        </w:rPr>
        <w:t xml:space="preserve">прилагаемое </w:t>
      </w:r>
      <w:r w:rsidR="00AD02FA" w:rsidRPr="00D3427C">
        <w:rPr>
          <w:sz w:val="28"/>
          <w:szCs w:val="28"/>
        </w:rPr>
        <w:t>Положение о Памятном знаке «100 лет образования Татарской АССР».</w:t>
      </w:r>
    </w:p>
    <w:p w:rsidR="00AD02FA" w:rsidRDefault="00AD02FA" w:rsidP="00AD02FA">
      <w:pPr>
        <w:pStyle w:val="a5"/>
        <w:tabs>
          <w:tab w:val="left" w:pos="1134"/>
        </w:tabs>
        <w:ind w:left="0" w:firstLine="709"/>
        <w:jc w:val="both"/>
        <w:rPr>
          <w:sz w:val="28"/>
          <w:szCs w:val="28"/>
        </w:rPr>
      </w:pPr>
      <w:r w:rsidRPr="00D3427C">
        <w:rPr>
          <w:sz w:val="28"/>
          <w:szCs w:val="28"/>
        </w:rPr>
        <w:t xml:space="preserve">Рекомендовать руководителям </w:t>
      </w:r>
      <w:r w:rsidR="00F04F21">
        <w:rPr>
          <w:sz w:val="28"/>
          <w:szCs w:val="28"/>
        </w:rPr>
        <w:t>государственных органов</w:t>
      </w:r>
      <w:r w:rsidRPr="00D3427C">
        <w:rPr>
          <w:sz w:val="28"/>
          <w:szCs w:val="28"/>
        </w:rPr>
        <w:t xml:space="preserve"> Республики Татарстан, </w:t>
      </w:r>
      <w:r w:rsidR="00E9562B" w:rsidRPr="00D3427C">
        <w:rPr>
          <w:sz w:val="28"/>
          <w:szCs w:val="28"/>
        </w:rPr>
        <w:t xml:space="preserve">руководителям территориальных </w:t>
      </w:r>
      <w:r w:rsidR="00F04F21">
        <w:rPr>
          <w:sz w:val="28"/>
          <w:szCs w:val="28"/>
        </w:rPr>
        <w:t>органов</w:t>
      </w:r>
      <w:r w:rsidR="00E9562B" w:rsidRPr="00D3427C">
        <w:rPr>
          <w:sz w:val="28"/>
          <w:szCs w:val="28"/>
        </w:rPr>
        <w:t xml:space="preserve"> федеральных </w:t>
      </w:r>
      <w:r w:rsidR="00F04F21">
        <w:rPr>
          <w:sz w:val="28"/>
          <w:szCs w:val="28"/>
        </w:rPr>
        <w:t xml:space="preserve">государственных </w:t>
      </w:r>
      <w:r w:rsidR="00E9562B" w:rsidRPr="00D3427C">
        <w:rPr>
          <w:sz w:val="28"/>
          <w:szCs w:val="28"/>
        </w:rPr>
        <w:t xml:space="preserve">органов в Республике Татарстан, </w:t>
      </w:r>
      <w:r w:rsidRPr="00D3427C">
        <w:rPr>
          <w:sz w:val="28"/>
          <w:szCs w:val="28"/>
        </w:rPr>
        <w:t>главам муниципальных</w:t>
      </w:r>
      <w:r w:rsidR="00D53B7D" w:rsidRPr="00D3427C">
        <w:rPr>
          <w:sz w:val="28"/>
          <w:szCs w:val="28"/>
        </w:rPr>
        <w:t xml:space="preserve"> </w:t>
      </w:r>
      <w:r w:rsidR="00D53B7D" w:rsidRPr="00D3427C">
        <w:rPr>
          <w:sz w:val="28"/>
          <w:szCs w:val="28"/>
          <w:lang w:val="tt-RU"/>
        </w:rPr>
        <w:t>районов и городских округов</w:t>
      </w:r>
      <w:r w:rsidRPr="00D3427C">
        <w:rPr>
          <w:sz w:val="28"/>
          <w:szCs w:val="28"/>
        </w:rPr>
        <w:t xml:space="preserve"> Республики Татарстан </w:t>
      </w:r>
      <w:r w:rsidR="00FF1F34" w:rsidRPr="00D3427C">
        <w:rPr>
          <w:sz w:val="28"/>
          <w:szCs w:val="28"/>
        </w:rPr>
        <w:t xml:space="preserve">провести </w:t>
      </w:r>
      <w:r w:rsidR="00F04F21">
        <w:rPr>
          <w:sz w:val="28"/>
          <w:szCs w:val="28"/>
        </w:rPr>
        <w:t>в течение 2019</w:t>
      </w:r>
      <w:r w:rsidR="00FA75EB">
        <w:rPr>
          <w:sz w:val="28"/>
          <w:szCs w:val="28"/>
        </w:rPr>
        <w:t xml:space="preserve"> </w:t>
      </w:r>
      <w:r w:rsidR="00F04F21">
        <w:rPr>
          <w:sz w:val="28"/>
          <w:szCs w:val="28"/>
        </w:rPr>
        <w:t>-</w:t>
      </w:r>
      <w:r w:rsidR="00FA75EB">
        <w:rPr>
          <w:sz w:val="28"/>
          <w:szCs w:val="28"/>
        </w:rPr>
        <w:t xml:space="preserve"> </w:t>
      </w:r>
      <w:r w:rsidR="00F04F21">
        <w:rPr>
          <w:sz w:val="28"/>
          <w:szCs w:val="28"/>
        </w:rPr>
        <w:t>20</w:t>
      </w:r>
      <w:r w:rsidR="00405F56">
        <w:rPr>
          <w:sz w:val="28"/>
          <w:szCs w:val="28"/>
        </w:rPr>
        <w:t>2</w:t>
      </w:r>
      <w:r w:rsidR="00F04F21">
        <w:rPr>
          <w:sz w:val="28"/>
          <w:szCs w:val="28"/>
        </w:rPr>
        <w:t xml:space="preserve">0 годов </w:t>
      </w:r>
      <w:r w:rsidR="00FF1F34" w:rsidRPr="00D3427C">
        <w:rPr>
          <w:sz w:val="28"/>
          <w:szCs w:val="28"/>
        </w:rPr>
        <w:t xml:space="preserve">необходимую организационную работу </w:t>
      </w:r>
      <w:r w:rsidR="00E9562B" w:rsidRPr="00D3427C">
        <w:rPr>
          <w:sz w:val="28"/>
          <w:szCs w:val="28"/>
        </w:rPr>
        <w:t>п</w:t>
      </w:r>
      <w:r w:rsidRPr="00D3427C">
        <w:rPr>
          <w:sz w:val="28"/>
          <w:szCs w:val="28"/>
        </w:rPr>
        <w:t xml:space="preserve">о </w:t>
      </w:r>
      <w:r w:rsidR="00F04F21">
        <w:rPr>
          <w:sz w:val="28"/>
          <w:szCs w:val="28"/>
        </w:rPr>
        <w:t xml:space="preserve">вручению Памятного знака </w:t>
      </w:r>
      <w:r w:rsidRPr="00D3427C">
        <w:rPr>
          <w:sz w:val="28"/>
          <w:szCs w:val="28"/>
        </w:rPr>
        <w:t>в соответствии с Положением о Памятном знаке и квот</w:t>
      </w:r>
      <w:r w:rsidR="00F04F21">
        <w:rPr>
          <w:sz w:val="28"/>
          <w:szCs w:val="28"/>
        </w:rPr>
        <w:t>ами, определяемыми организационным комитетом по</w:t>
      </w:r>
      <w:r w:rsidR="00F04F21" w:rsidRPr="00F04F21">
        <w:t xml:space="preserve"> </w:t>
      </w:r>
      <w:r w:rsidR="00F04F21" w:rsidRPr="00F04F21">
        <w:rPr>
          <w:sz w:val="28"/>
          <w:szCs w:val="28"/>
        </w:rPr>
        <w:t xml:space="preserve">подготовке и проведению празднования 100-летия образования Татарской </w:t>
      </w:r>
      <w:r w:rsidR="009026DE">
        <w:rPr>
          <w:sz w:val="28"/>
          <w:szCs w:val="28"/>
        </w:rPr>
        <w:t>АССР</w:t>
      </w:r>
      <w:r w:rsidR="00F04F21">
        <w:rPr>
          <w:sz w:val="28"/>
          <w:szCs w:val="28"/>
        </w:rPr>
        <w:t>.</w:t>
      </w:r>
      <w:r>
        <w:rPr>
          <w:sz w:val="28"/>
          <w:szCs w:val="28"/>
        </w:rPr>
        <w:t xml:space="preserve"> </w:t>
      </w:r>
    </w:p>
    <w:p w:rsidR="00D53B7D" w:rsidRDefault="00F04F21" w:rsidP="00FA75EB">
      <w:pPr>
        <w:pStyle w:val="a5"/>
        <w:numPr>
          <w:ilvl w:val="0"/>
          <w:numId w:val="3"/>
        </w:numPr>
        <w:tabs>
          <w:tab w:val="left" w:pos="1134"/>
        </w:tabs>
        <w:ind w:left="0" w:firstLine="709"/>
        <w:jc w:val="both"/>
        <w:rPr>
          <w:sz w:val="28"/>
          <w:szCs w:val="28"/>
        </w:rPr>
      </w:pPr>
      <w:r>
        <w:rPr>
          <w:sz w:val="28"/>
          <w:szCs w:val="28"/>
          <w:lang w:val="tt-RU"/>
        </w:rPr>
        <w:t xml:space="preserve">Заместителю Премьер-министра Республики Татарстан В.Г. Шайхразиеву </w:t>
      </w:r>
      <w:r w:rsidR="00FA75EB" w:rsidRPr="00FA75EB">
        <w:rPr>
          <w:sz w:val="28"/>
          <w:szCs w:val="28"/>
          <w:lang w:val="tt-RU"/>
        </w:rPr>
        <w:t xml:space="preserve">в установленном порядке внести до 1 октября 2019 года </w:t>
      </w:r>
      <w:r w:rsidR="00B3487B">
        <w:rPr>
          <w:sz w:val="28"/>
          <w:szCs w:val="28"/>
          <w:lang w:val="tt-RU"/>
        </w:rPr>
        <w:t xml:space="preserve">на утверждение </w:t>
      </w:r>
      <w:r w:rsidR="00FA75EB">
        <w:rPr>
          <w:sz w:val="28"/>
          <w:szCs w:val="28"/>
          <w:lang w:val="tt-RU"/>
        </w:rPr>
        <w:t>с</w:t>
      </w:r>
      <w:r w:rsidR="008D15F1" w:rsidRPr="00FC48B3">
        <w:rPr>
          <w:sz w:val="28"/>
          <w:szCs w:val="28"/>
        </w:rPr>
        <w:t>водный календарный план подготовки и празднования</w:t>
      </w:r>
      <w:r w:rsidR="00FC48B3" w:rsidRPr="00FC48B3">
        <w:rPr>
          <w:sz w:val="28"/>
          <w:szCs w:val="28"/>
        </w:rPr>
        <w:t xml:space="preserve"> </w:t>
      </w:r>
      <w:r w:rsidR="00B3487B">
        <w:rPr>
          <w:sz w:val="28"/>
          <w:szCs w:val="28"/>
        </w:rPr>
        <w:t>1</w:t>
      </w:r>
      <w:r w:rsidR="008D15F1" w:rsidRPr="00FC48B3">
        <w:rPr>
          <w:sz w:val="28"/>
          <w:szCs w:val="28"/>
        </w:rPr>
        <w:t>00-</w:t>
      </w:r>
      <w:r w:rsidR="00086FB9">
        <w:rPr>
          <w:sz w:val="28"/>
          <w:szCs w:val="28"/>
        </w:rPr>
        <w:t>л</w:t>
      </w:r>
      <w:r w:rsidR="008D15F1" w:rsidRPr="00FC48B3">
        <w:rPr>
          <w:sz w:val="28"/>
          <w:szCs w:val="28"/>
        </w:rPr>
        <w:t>етия образования Татарской АССР на 2020 год</w:t>
      </w:r>
      <w:r w:rsidR="00D53B7D">
        <w:rPr>
          <w:sz w:val="28"/>
          <w:szCs w:val="28"/>
        </w:rPr>
        <w:t>.</w:t>
      </w:r>
    </w:p>
    <w:p w:rsidR="004267EA" w:rsidRDefault="00DE602F" w:rsidP="00A56B50">
      <w:pPr>
        <w:pStyle w:val="a5"/>
        <w:numPr>
          <w:ilvl w:val="0"/>
          <w:numId w:val="3"/>
        </w:numPr>
        <w:tabs>
          <w:tab w:val="left" w:pos="1134"/>
        </w:tabs>
        <w:ind w:left="0" w:firstLine="709"/>
        <w:jc w:val="both"/>
        <w:rPr>
          <w:sz w:val="28"/>
          <w:szCs w:val="28"/>
        </w:rPr>
      </w:pPr>
      <w:r>
        <w:rPr>
          <w:sz w:val="28"/>
          <w:szCs w:val="28"/>
        </w:rPr>
        <w:t xml:space="preserve">Рекомендовать </w:t>
      </w:r>
      <w:r w:rsidR="004267EA">
        <w:rPr>
          <w:sz w:val="28"/>
          <w:szCs w:val="28"/>
        </w:rPr>
        <w:t xml:space="preserve">главам муниципальных образований Республики Татарстан </w:t>
      </w:r>
      <w:r w:rsidR="00FF1F34">
        <w:rPr>
          <w:sz w:val="28"/>
          <w:szCs w:val="28"/>
        </w:rPr>
        <w:t>обеспечить</w:t>
      </w:r>
      <w:r w:rsidR="00E9562B">
        <w:rPr>
          <w:sz w:val="28"/>
          <w:szCs w:val="28"/>
        </w:rPr>
        <w:t xml:space="preserve"> </w:t>
      </w:r>
      <w:r w:rsidR="00A56B50" w:rsidRPr="00A56B50">
        <w:rPr>
          <w:sz w:val="28"/>
          <w:szCs w:val="28"/>
        </w:rPr>
        <w:t xml:space="preserve">к </w:t>
      </w:r>
      <w:r w:rsidR="00A56B50">
        <w:rPr>
          <w:sz w:val="28"/>
          <w:szCs w:val="28"/>
        </w:rPr>
        <w:t xml:space="preserve">16 </w:t>
      </w:r>
      <w:r w:rsidR="00A56B50" w:rsidRPr="00A56B50">
        <w:rPr>
          <w:sz w:val="28"/>
          <w:szCs w:val="28"/>
        </w:rPr>
        <w:t>декабр</w:t>
      </w:r>
      <w:r w:rsidR="00A56B50">
        <w:rPr>
          <w:sz w:val="28"/>
          <w:szCs w:val="28"/>
        </w:rPr>
        <w:t>я</w:t>
      </w:r>
      <w:r w:rsidR="00A56B50" w:rsidRPr="00A56B50">
        <w:rPr>
          <w:sz w:val="28"/>
          <w:szCs w:val="28"/>
        </w:rPr>
        <w:t xml:space="preserve"> 2019 г</w:t>
      </w:r>
      <w:r w:rsidR="00A56B50">
        <w:rPr>
          <w:sz w:val="28"/>
          <w:szCs w:val="28"/>
        </w:rPr>
        <w:t>ода</w:t>
      </w:r>
      <w:r w:rsidR="00A56B50" w:rsidRPr="00A56B50">
        <w:rPr>
          <w:sz w:val="28"/>
          <w:szCs w:val="28"/>
        </w:rPr>
        <w:t xml:space="preserve"> </w:t>
      </w:r>
      <w:r w:rsidR="004267EA">
        <w:rPr>
          <w:sz w:val="28"/>
          <w:szCs w:val="28"/>
        </w:rPr>
        <w:t>празднично</w:t>
      </w:r>
      <w:r w:rsidR="00FF1F34">
        <w:rPr>
          <w:sz w:val="28"/>
          <w:szCs w:val="28"/>
        </w:rPr>
        <w:t>е</w:t>
      </w:r>
      <w:r w:rsidR="004267EA">
        <w:rPr>
          <w:sz w:val="28"/>
          <w:szCs w:val="28"/>
        </w:rPr>
        <w:t xml:space="preserve"> оформлени</w:t>
      </w:r>
      <w:r w:rsidR="00FF1F34">
        <w:rPr>
          <w:sz w:val="28"/>
          <w:szCs w:val="28"/>
        </w:rPr>
        <w:t>е</w:t>
      </w:r>
      <w:r w:rsidR="004267EA">
        <w:rPr>
          <w:sz w:val="28"/>
          <w:szCs w:val="28"/>
        </w:rPr>
        <w:t xml:space="preserve"> населенных пунктов Республики Татарстан </w:t>
      </w:r>
      <w:r w:rsidR="00FF1F34">
        <w:rPr>
          <w:sz w:val="28"/>
          <w:szCs w:val="28"/>
        </w:rPr>
        <w:t>по тематике 100</w:t>
      </w:r>
      <w:r w:rsidR="004267EA">
        <w:rPr>
          <w:sz w:val="28"/>
          <w:szCs w:val="28"/>
        </w:rPr>
        <w:t>-летия образования Татарс</w:t>
      </w:r>
      <w:r w:rsidR="008D4317">
        <w:rPr>
          <w:sz w:val="28"/>
          <w:szCs w:val="28"/>
        </w:rPr>
        <w:t>кой АССР.</w:t>
      </w:r>
    </w:p>
    <w:p w:rsidR="004267EA" w:rsidRPr="00194556" w:rsidRDefault="004267EA" w:rsidP="00FA75EB">
      <w:pPr>
        <w:pStyle w:val="a5"/>
        <w:numPr>
          <w:ilvl w:val="0"/>
          <w:numId w:val="3"/>
        </w:numPr>
        <w:tabs>
          <w:tab w:val="left" w:pos="1134"/>
        </w:tabs>
        <w:ind w:left="0" w:firstLine="709"/>
        <w:jc w:val="both"/>
        <w:rPr>
          <w:sz w:val="28"/>
          <w:szCs w:val="28"/>
        </w:rPr>
      </w:pPr>
      <w:r w:rsidRPr="00194556">
        <w:rPr>
          <w:sz w:val="28"/>
          <w:szCs w:val="28"/>
        </w:rPr>
        <w:t xml:space="preserve">Министерству транспорта и дорожного хозяйства Республики Татарстан </w:t>
      </w:r>
      <w:r w:rsidR="00FA75EB" w:rsidRPr="00FA75EB">
        <w:rPr>
          <w:sz w:val="28"/>
          <w:szCs w:val="28"/>
        </w:rPr>
        <w:t xml:space="preserve">до 15 ноября 2019 года </w:t>
      </w:r>
      <w:r w:rsidRPr="00194556">
        <w:rPr>
          <w:sz w:val="28"/>
          <w:szCs w:val="28"/>
        </w:rPr>
        <w:t>согласовать с Акционерн</w:t>
      </w:r>
      <w:r w:rsidR="00B3487B">
        <w:rPr>
          <w:sz w:val="28"/>
          <w:szCs w:val="28"/>
        </w:rPr>
        <w:t>ым</w:t>
      </w:r>
      <w:r w:rsidRPr="00194556">
        <w:rPr>
          <w:sz w:val="28"/>
          <w:szCs w:val="28"/>
        </w:rPr>
        <w:t xml:space="preserve"> обществ</w:t>
      </w:r>
      <w:r w:rsidR="00B3487B">
        <w:rPr>
          <w:sz w:val="28"/>
          <w:szCs w:val="28"/>
        </w:rPr>
        <w:t>ом</w:t>
      </w:r>
      <w:r w:rsidRPr="00194556">
        <w:rPr>
          <w:sz w:val="28"/>
          <w:szCs w:val="28"/>
        </w:rPr>
        <w:t xml:space="preserve"> «Судоходная компания «</w:t>
      </w:r>
      <w:proofErr w:type="spellStart"/>
      <w:r w:rsidRPr="00194556">
        <w:rPr>
          <w:sz w:val="28"/>
          <w:szCs w:val="28"/>
        </w:rPr>
        <w:t>Татфлот</w:t>
      </w:r>
      <w:proofErr w:type="spellEnd"/>
      <w:r w:rsidRPr="00194556">
        <w:rPr>
          <w:sz w:val="28"/>
          <w:szCs w:val="28"/>
        </w:rPr>
        <w:t>», Казанск</w:t>
      </w:r>
      <w:r w:rsidR="00B3487B">
        <w:rPr>
          <w:sz w:val="28"/>
          <w:szCs w:val="28"/>
        </w:rPr>
        <w:t>им</w:t>
      </w:r>
      <w:r w:rsidRPr="00194556">
        <w:rPr>
          <w:sz w:val="28"/>
          <w:szCs w:val="28"/>
        </w:rPr>
        <w:t xml:space="preserve"> отделени</w:t>
      </w:r>
      <w:r w:rsidR="00B3487B">
        <w:rPr>
          <w:sz w:val="28"/>
          <w:szCs w:val="28"/>
        </w:rPr>
        <w:t>ем</w:t>
      </w:r>
      <w:r w:rsidRPr="00194556">
        <w:rPr>
          <w:sz w:val="28"/>
          <w:szCs w:val="28"/>
        </w:rPr>
        <w:t xml:space="preserve"> Горьковской железной дороги – филиал</w:t>
      </w:r>
      <w:r w:rsidR="00B3487B">
        <w:rPr>
          <w:sz w:val="28"/>
          <w:szCs w:val="28"/>
        </w:rPr>
        <w:t>ом</w:t>
      </w:r>
      <w:r w:rsidRPr="00194556">
        <w:rPr>
          <w:sz w:val="28"/>
          <w:szCs w:val="28"/>
        </w:rPr>
        <w:t xml:space="preserve"> Открытого акционерн</w:t>
      </w:r>
      <w:r w:rsidR="00B3487B">
        <w:rPr>
          <w:sz w:val="28"/>
          <w:szCs w:val="28"/>
        </w:rPr>
        <w:t>ого</w:t>
      </w:r>
      <w:r w:rsidRPr="00194556">
        <w:rPr>
          <w:sz w:val="28"/>
          <w:szCs w:val="28"/>
        </w:rPr>
        <w:t xml:space="preserve"> обществ</w:t>
      </w:r>
      <w:r w:rsidR="00B3487B">
        <w:rPr>
          <w:sz w:val="28"/>
          <w:szCs w:val="28"/>
        </w:rPr>
        <w:t>а</w:t>
      </w:r>
      <w:r w:rsidRPr="00194556">
        <w:rPr>
          <w:sz w:val="28"/>
          <w:szCs w:val="28"/>
        </w:rPr>
        <w:t xml:space="preserve"> «Российские железные дороги», Акционерн</w:t>
      </w:r>
      <w:r w:rsidR="00B3487B">
        <w:rPr>
          <w:sz w:val="28"/>
          <w:szCs w:val="28"/>
        </w:rPr>
        <w:t>ым</w:t>
      </w:r>
      <w:r w:rsidRPr="00194556">
        <w:rPr>
          <w:sz w:val="28"/>
          <w:szCs w:val="28"/>
        </w:rPr>
        <w:t xml:space="preserve"> обществ</w:t>
      </w:r>
      <w:r w:rsidR="00B3487B">
        <w:rPr>
          <w:sz w:val="28"/>
          <w:szCs w:val="28"/>
        </w:rPr>
        <w:t>ом</w:t>
      </w:r>
      <w:r w:rsidRPr="00194556">
        <w:rPr>
          <w:sz w:val="28"/>
          <w:szCs w:val="28"/>
        </w:rPr>
        <w:t xml:space="preserve"> «Международный аэропорт «Казань», Акционерн</w:t>
      </w:r>
      <w:r w:rsidR="00B3487B">
        <w:rPr>
          <w:sz w:val="28"/>
          <w:szCs w:val="28"/>
        </w:rPr>
        <w:t>ым</w:t>
      </w:r>
      <w:r w:rsidRPr="00194556">
        <w:rPr>
          <w:sz w:val="28"/>
          <w:szCs w:val="28"/>
        </w:rPr>
        <w:t xml:space="preserve"> </w:t>
      </w:r>
      <w:r w:rsidR="00F66C81">
        <w:rPr>
          <w:sz w:val="28"/>
          <w:szCs w:val="28"/>
        </w:rPr>
        <w:t>обществ</w:t>
      </w:r>
      <w:r w:rsidR="00B3487B">
        <w:rPr>
          <w:sz w:val="28"/>
          <w:szCs w:val="28"/>
        </w:rPr>
        <w:t>ом</w:t>
      </w:r>
      <w:r w:rsidR="00F66C81">
        <w:rPr>
          <w:sz w:val="28"/>
          <w:szCs w:val="28"/>
        </w:rPr>
        <w:t xml:space="preserve"> «Аэропорт «</w:t>
      </w:r>
      <w:proofErr w:type="spellStart"/>
      <w:r w:rsidR="00F66C81">
        <w:rPr>
          <w:sz w:val="28"/>
          <w:szCs w:val="28"/>
        </w:rPr>
        <w:t>Бегишево</w:t>
      </w:r>
      <w:proofErr w:type="spellEnd"/>
      <w:r w:rsidR="00F66C81">
        <w:rPr>
          <w:sz w:val="28"/>
          <w:szCs w:val="28"/>
        </w:rPr>
        <w:t xml:space="preserve">», </w:t>
      </w:r>
      <w:r w:rsidRPr="00194556">
        <w:rPr>
          <w:sz w:val="28"/>
          <w:szCs w:val="28"/>
        </w:rPr>
        <w:t>Обществ</w:t>
      </w:r>
      <w:r w:rsidR="00B3487B">
        <w:rPr>
          <w:sz w:val="28"/>
          <w:szCs w:val="28"/>
        </w:rPr>
        <w:t>ом</w:t>
      </w:r>
      <w:r w:rsidRPr="00194556">
        <w:rPr>
          <w:sz w:val="28"/>
          <w:szCs w:val="28"/>
        </w:rPr>
        <w:t xml:space="preserve"> с ограниченной ответственностью «Аэропорт «Бугульма»</w:t>
      </w:r>
      <w:r w:rsidR="00E57190">
        <w:rPr>
          <w:sz w:val="28"/>
          <w:szCs w:val="28"/>
        </w:rPr>
        <w:t>, муниципальн</w:t>
      </w:r>
      <w:r w:rsidR="00B3487B">
        <w:rPr>
          <w:sz w:val="28"/>
          <w:szCs w:val="28"/>
        </w:rPr>
        <w:t>ым</w:t>
      </w:r>
      <w:r w:rsidRPr="00194556">
        <w:rPr>
          <w:sz w:val="28"/>
          <w:szCs w:val="28"/>
        </w:rPr>
        <w:t xml:space="preserve"> </w:t>
      </w:r>
      <w:r w:rsidR="00E57190">
        <w:rPr>
          <w:sz w:val="28"/>
          <w:szCs w:val="28"/>
        </w:rPr>
        <w:t>унитарн</w:t>
      </w:r>
      <w:r w:rsidR="00B3487B">
        <w:rPr>
          <w:sz w:val="28"/>
          <w:szCs w:val="28"/>
        </w:rPr>
        <w:t>ым</w:t>
      </w:r>
      <w:r w:rsidR="00E57190">
        <w:rPr>
          <w:sz w:val="28"/>
          <w:szCs w:val="28"/>
        </w:rPr>
        <w:t xml:space="preserve"> предприяти</w:t>
      </w:r>
      <w:r w:rsidR="00B3487B">
        <w:rPr>
          <w:sz w:val="28"/>
          <w:szCs w:val="28"/>
        </w:rPr>
        <w:t>ем</w:t>
      </w:r>
      <w:r w:rsidR="00E57190">
        <w:rPr>
          <w:sz w:val="28"/>
          <w:szCs w:val="28"/>
        </w:rPr>
        <w:t xml:space="preserve"> «</w:t>
      </w:r>
      <w:proofErr w:type="spellStart"/>
      <w:r w:rsidR="00E57190" w:rsidRPr="00E57190">
        <w:rPr>
          <w:sz w:val="28"/>
          <w:szCs w:val="28"/>
        </w:rPr>
        <w:t>Метроэлектротранс</w:t>
      </w:r>
      <w:proofErr w:type="spellEnd"/>
      <w:r w:rsidR="00E57190">
        <w:rPr>
          <w:sz w:val="28"/>
          <w:szCs w:val="28"/>
        </w:rPr>
        <w:t xml:space="preserve">» и </w:t>
      </w:r>
      <w:r w:rsidR="00194556" w:rsidRPr="00194556">
        <w:rPr>
          <w:sz w:val="28"/>
          <w:szCs w:val="28"/>
        </w:rPr>
        <w:t xml:space="preserve"> автотранспортны</w:t>
      </w:r>
      <w:r w:rsidR="00B3487B">
        <w:rPr>
          <w:sz w:val="28"/>
          <w:szCs w:val="28"/>
        </w:rPr>
        <w:t>ми</w:t>
      </w:r>
      <w:r w:rsidR="00194556" w:rsidRPr="00194556">
        <w:rPr>
          <w:sz w:val="28"/>
          <w:szCs w:val="28"/>
        </w:rPr>
        <w:t xml:space="preserve"> </w:t>
      </w:r>
      <w:r w:rsidR="009026DE">
        <w:rPr>
          <w:sz w:val="28"/>
          <w:szCs w:val="28"/>
        </w:rPr>
        <w:t>организациями</w:t>
      </w:r>
      <w:r w:rsidR="00194556" w:rsidRPr="00194556">
        <w:rPr>
          <w:sz w:val="28"/>
          <w:szCs w:val="28"/>
        </w:rPr>
        <w:t xml:space="preserve"> </w:t>
      </w:r>
      <w:r w:rsidR="00FC48B3">
        <w:rPr>
          <w:sz w:val="28"/>
          <w:szCs w:val="28"/>
        </w:rPr>
        <w:t>вопрос</w:t>
      </w:r>
      <w:r w:rsidR="00F66C81">
        <w:rPr>
          <w:sz w:val="28"/>
          <w:szCs w:val="28"/>
        </w:rPr>
        <w:t xml:space="preserve"> </w:t>
      </w:r>
      <w:r w:rsidR="00194556" w:rsidRPr="00194556">
        <w:rPr>
          <w:sz w:val="28"/>
          <w:szCs w:val="28"/>
        </w:rPr>
        <w:t>размещени</w:t>
      </w:r>
      <w:r w:rsidR="00B3487B">
        <w:rPr>
          <w:sz w:val="28"/>
          <w:szCs w:val="28"/>
        </w:rPr>
        <w:t xml:space="preserve">я в соответствии с законодательством </w:t>
      </w:r>
      <w:r w:rsidR="00194556" w:rsidRPr="00194556">
        <w:rPr>
          <w:sz w:val="28"/>
          <w:szCs w:val="28"/>
        </w:rPr>
        <w:t xml:space="preserve"> </w:t>
      </w:r>
      <w:r w:rsidRPr="00194556">
        <w:rPr>
          <w:sz w:val="28"/>
          <w:szCs w:val="28"/>
        </w:rPr>
        <w:t xml:space="preserve">информационных </w:t>
      </w:r>
      <w:r w:rsidR="00FF1F34">
        <w:rPr>
          <w:sz w:val="28"/>
          <w:szCs w:val="28"/>
        </w:rPr>
        <w:t>материалов</w:t>
      </w:r>
      <w:r w:rsidR="00E9562B">
        <w:rPr>
          <w:sz w:val="28"/>
          <w:szCs w:val="28"/>
        </w:rPr>
        <w:t>,</w:t>
      </w:r>
      <w:r w:rsidRPr="00194556">
        <w:rPr>
          <w:sz w:val="28"/>
          <w:szCs w:val="28"/>
        </w:rPr>
        <w:t xml:space="preserve"> </w:t>
      </w:r>
      <w:r w:rsidR="00E9562B" w:rsidRPr="00E9562B">
        <w:rPr>
          <w:sz w:val="28"/>
          <w:szCs w:val="28"/>
        </w:rPr>
        <w:t xml:space="preserve">посвященных 100-летию </w:t>
      </w:r>
      <w:r w:rsidR="008D4317">
        <w:rPr>
          <w:sz w:val="28"/>
          <w:szCs w:val="28"/>
        </w:rPr>
        <w:t xml:space="preserve">образования </w:t>
      </w:r>
      <w:r w:rsidR="00E9562B" w:rsidRPr="00E9562B">
        <w:rPr>
          <w:sz w:val="28"/>
          <w:szCs w:val="28"/>
        </w:rPr>
        <w:t xml:space="preserve">Татарской АССР, </w:t>
      </w:r>
      <w:r w:rsidR="00194556" w:rsidRPr="00194556">
        <w:rPr>
          <w:sz w:val="28"/>
          <w:szCs w:val="28"/>
        </w:rPr>
        <w:t>в</w:t>
      </w:r>
      <w:r w:rsidRPr="00194556">
        <w:rPr>
          <w:sz w:val="28"/>
          <w:szCs w:val="28"/>
        </w:rPr>
        <w:t xml:space="preserve"> </w:t>
      </w:r>
      <w:r w:rsidR="00B3487B">
        <w:rPr>
          <w:sz w:val="28"/>
          <w:szCs w:val="28"/>
        </w:rPr>
        <w:t xml:space="preserve">помещениях </w:t>
      </w:r>
      <w:r w:rsidRPr="00194556">
        <w:rPr>
          <w:sz w:val="28"/>
          <w:szCs w:val="28"/>
        </w:rPr>
        <w:t>автовокзал</w:t>
      </w:r>
      <w:r w:rsidR="00B3487B">
        <w:rPr>
          <w:sz w:val="28"/>
          <w:szCs w:val="28"/>
        </w:rPr>
        <w:t>ов</w:t>
      </w:r>
      <w:r w:rsidRPr="00194556">
        <w:rPr>
          <w:sz w:val="28"/>
          <w:szCs w:val="28"/>
        </w:rPr>
        <w:t>, речн</w:t>
      </w:r>
      <w:r w:rsidR="00194556">
        <w:rPr>
          <w:sz w:val="28"/>
          <w:szCs w:val="28"/>
        </w:rPr>
        <w:t>ых</w:t>
      </w:r>
      <w:r w:rsidRPr="00194556">
        <w:rPr>
          <w:sz w:val="28"/>
          <w:szCs w:val="28"/>
        </w:rPr>
        <w:t xml:space="preserve"> и железнодорожных вокзал</w:t>
      </w:r>
      <w:r w:rsidR="00B3487B">
        <w:rPr>
          <w:sz w:val="28"/>
          <w:szCs w:val="28"/>
        </w:rPr>
        <w:t>ов</w:t>
      </w:r>
      <w:r w:rsidRPr="00194556">
        <w:rPr>
          <w:sz w:val="28"/>
          <w:szCs w:val="28"/>
        </w:rPr>
        <w:t xml:space="preserve">, аэропортов, </w:t>
      </w:r>
      <w:r w:rsidR="00194556">
        <w:rPr>
          <w:sz w:val="28"/>
          <w:szCs w:val="28"/>
        </w:rPr>
        <w:t xml:space="preserve">на станциях Казанского </w:t>
      </w:r>
      <w:r w:rsidRPr="00194556">
        <w:rPr>
          <w:sz w:val="28"/>
          <w:szCs w:val="28"/>
        </w:rPr>
        <w:t>метрополитена</w:t>
      </w:r>
      <w:r w:rsidR="00FF1F34">
        <w:rPr>
          <w:sz w:val="28"/>
          <w:szCs w:val="28"/>
        </w:rPr>
        <w:t xml:space="preserve">, </w:t>
      </w:r>
      <w:r w:rsidR="00B3487B">
        <w:rPr>
          <w:sz w:val="28"/>
          <w:szCs w:val="28"/>
        </w:rPr>
        <w:t>в том числе с использованием электронных</w:t>
      </w:r>
      <w:r w:rsidR="0046599E">
        <w:rPr>
          <w:sz w:val="28"/>
          <w:szCs w:val="28"/>
          <w:lang w:val="tt-RU"/>
        </w:rPr>
        <w:t xml:space="preserve"> информационны</w:t>
      </w:r>
      <w:r w:rsidR="00B3487B">
        <w:rPr>
          <w:sz w:val="28"/>
          <w:szCs w:val="28"/>
          <w:lang w:val="tt-RU"/>
        </w:rPr>
        <w:t>х</w:t>
      </w:r>
      <w:r w:rsidR="0046599E">
        <w:rPr>
          <w:sz w:val="28"/>
          <w:szCs w:val="28"/>
          <w:lang w:val="tt-RU"/>
        </w:rPr>
        <w:t xml:space="preserve"> табло. </w:t>
      </w:r>
    </w:p>
    <w:p w:rsidR="00194556" w:rsidRPr="009026DE" w:rsidRDefault="00194556" w:rsidP="009026DE">
      <w:pPr>
        <w:pStyle w:val="a5"/>
        <w:numPr>
          <w:ilvl w:val="0"/>
          <w:numId w:val="3"/>
        </w:numPr>
        <w:tabs>
          <w:tab w:val="left" w:pos="1134"/>
        </w:tabs>
        <w:ind w:left="0" w:firstLine="709"/>
        <w:jc w:val="both"/>
        <w:rPr>
          <w:sz w:val="28"/>
          <w:szCs w:val="28"/>
        </w:rPr>
      </w:pPr>
      <w:r w:rsidRPr="009026DE">
        <w:rPr>
          <w:sz w:val="28"/>
          <w:szCs w:val="28"/>
        </w:rPr>
        <w:t xml:space="preserve">Министерству строительства, архитектуры и жилищно-коммунального хозяйства Республики </w:t>
      </w:r>
      <w:r w:rsidR="00B3487B" w:rsidRPr="009026DE">
        <w:rPr>
          <w:sz w:val="28"/>
          <w:szCs w:val="28"/>
        </w:rPr>
        <w:t xml:space="preserve">Татарстан </w:t>
      </w:r>
      <w:r w:rsidRPr="009026DE">
        <w:rPr>
          <w:sz w:val="28"/>
          <w:szCs w:val="28"/>
        </w:rPr>
        <w:t xml:space="preserve">совместно с Министерством транспорта и дорожного хозяйства Республики Татарстан и </w:t>
      </w:r>
      <w:r w:rsidR="008D15F1" w:rsidRPr="009026DE">
        <w:rPr>
          <w:sz w:val="28"/>
          <w:szCs w:val="28"/>
        </w:rPr>
        <w:t xml:space="preserve">исполнительными </w:t>
      </w:r>
      <w:r w:rsidR="00B3487B" w:rsidRPr="009026DE">
        <w:rPr>
          <w:sz w:val="28"/>
          <w:szCs w:val="28"/>
        </w:rPr>
        <w:t>комитетами</w:t>
      </w:r>
      <w:r w:rsidR="008D15F1" w:rsidRPr="009026DE">
        <w:rPr>
          <w:sz w:val="28"/>
          <w:szCs w:val="28"/>
        </w:rPr>
        <w:t xml:space="preserve"> </w:t>
      </w:r>
      <w:r w:rsidRPr="009026DE">
        <w:rPr>
          <w:sz w:val="28"/>
          <w:szCs w:val="28"/>
        </w:rPr>
        <w:t>соответствующи</w:t>
      </w:r>
      <w:r w:rsidR="008D15F1" w:rsidRPr="009026DE">
        <w:rPr>
          <w:sz w:val="28"/>
          <w:szCs w:val="28"/>
        </w:rPr>
        <w:t xml:space="preserve">х </w:t>
      </w:r>
      <w:r w:rsidRPr="009026DE">
        <w:rPr>
          <w:sz w:val="28"/>
          <w:szCs w:val="28"/>
        </w:rPr>
        <w:t>муниципальны</w:t>
      </w:r>
      <w:r w:rsidR="008D15F1" w:rsidRPr="009026DE">
        <w:rPr>
          <w:sz w:val="28"/>
          <w:szCs w:val="28"/>
        </w:rPr>
        <w:t>х</w:t>
      </w:r>
      <w:r w:rsidRPr="009026DE">
        <w:rPr>
          <w:sz w:val="28"/>
          <w:szCs w:val="28"/>
        </w:rPr>
        <w:t xml:space="preserve"> </w:t>
      </w:r>
      <w:r w:rsidR="008D15F1" w:rsidRPr="009026DE">
        <w:rPr>
          <w:sz w:val="28"/>
          <w:szCs w:val="28"/>
        </w:rPr>
        <w:t>районов</w:t>
      </w:r>
      <w:r w:rsidRPr="009026DE">
        <w:rPr>
          <w:sz w:val="28"/>
          <w:szCs w:val="28"/>
        </w:rPr>
        <w:t xml:space="preserve"> Республики Татарстан </w:t>
      </w:r>
      <w:r w:rsidR="00CD3153" w:rsidRPr="009026DE">
        <w:rPr>
          <w:sz w:val="28"/>
          <w:szCs w:val="28"/>
        </w:rPr>
        <w:t xml:space="preserve">до 15 ноября </w:t>
      </w:r>
      <w:r w:rsidR="009026DE" w:rsidRPr="009026DE">
        <w:rPr>
          <w:sz w:val="28"/>
          <w:szCs w:val="28"/>
        </w:rPr>
        <w:br/>
      </w:r>
      <w:r w:rsidR="00CD3153" w:rsidRPr="009026DE">
        <w:rPr>
          <w:sz w:val="28"/>
          <w:szCs w:val="28"/>
        </w:rPr>
        <w:t>201</w:t>
      </w:r>
      <w:r w:rsidR="00F62108" w:rsidRPr="009026DE">
        <w:rPr>
          <w:sz w:val="28"/>
          <w:szCs w:val="28"/>
        </w:rPr>
        <w:t>9</w:t>
      </w:r>
      <w:r w:rsidR="00CD3153" w:rsidRPr="009026DE">
        <w:rPr>
          <w:sz w:val="28"/>
          <w:szCs w:val="28"/>
        </w:rPr>
        <w:t xml:space="preserve"> г</w:t>
      </w:r>
      <w:r w:rsidR="00A56B50" w:rsidRPr="009026DE">
        <w:rPr>
          <w:sz w:val="28"/>
          <w:szCs w:val="28"/>
        </w:rPr>
        <w:t>ода</w:t>
      </w:r>
      <w:r w:rsidR="00CD3153" w:rsidRPr="009026DE">
        <w:rPr>
          <w:sz w:val="28"/>
          <w:szCs w:val="28"/>
        </w:rPr>
        <w:t xml:space="preserve"> </w:t>
      </w:r>
      <w:r w:rsidRPr="009026DE">
        <w:rPr>
          <w:sz w:val="28"/>
          <w:szCs w:val="28"/>
        </w:rPr>
        <w:t xml:space="preserve">проработать вопрос </w:t>
      </w:r>
      <w:r w:rsidR="009026DE" w:rsidRPr="009026DE">
        <w:rPr>
          <w:sz w:val="28"/>
          <w:szCs w:val="28"/>
        </w:rPr>
        <w:t>установк</w:t>
      </w:r>
      <w:r w:rsidR="009026DE" w:rsidRPr="009026DE">
        <w:rPr>
          <w:sz w:val="28"/>
          <w:szCs w:val="28"/>
        </w:rPr>
        <w:t>и</w:t>
      </w:r>
      <w:r w:rsidR="009026DE" w:rsidRPr="009026DE">
        <w:rPr>
          <w:sz w:val="28"/>
          <w:szCs w:val="28"/>
        </w:rPr>
        <w:t xml:space="preserve"> информационных знаков, посвященных 100-летию</w:t>
      </w:r>
      <w:r w:rsidR="009026DE" w:rsidRPr="009026DE">
        <w:t xml:space="preserve"> </w:t>
      </w:r>
      <w:r w:rsidR="009026DE" w:rsidRPr="009026DE">
        <w:rPr>
          <w:sz w:val="28"/>
          <w:szCs w:val="28"/>
        </w:rPr>
        <w:t>образования</w:t>
      </w:r>
      <w:r w:rsidR="009026DE" w:rsidRPr="009026DE">
        <w:rPr>
          <w:sz w:val="28"/>
          <w:szCs w:val="28"/>
        </w:rPr>
        <w:t xml:space="preserve"> Татарской АССР,  на основных въездах в Республику Татарстан из других субъектов Российской Федерации, а также в местах пересечений крупных транспортных и пассажиропотоков</w:t>
      </w:r>
      <w:r w:rsidR="009026DE" w:rsidRPr="009026DE">
        <w:rPr>
          <w:sz w:val="28"/>
          <w:szCs w:val="28"/>
        </w:rPr>
        <w:t xml:space="preserve"> и </w:t>
      </w:r>
      <w:r w:rsidRPr="009026DE">
        <w:rPr>
          <w:sz w:val="28"/>
          <w:szCs w:val="28"/>
        </w:rPr>
        <w:t xml:space="preserve">внести </w:t>
      </w:r>
      <w:r w:rsidR="00CD3153" w:rsidRPr="009026DE">
        <w:rPr>
          <w:sz w:val="28"/>
          <w:szCs w:val="28"/>
        </w:rPr>
        <w:t xml:space="preserve">в Кабинет Министров Республики Татарстан </w:t>
      </w:r>
      <w:r w:rsidR="009026DE">
        <w:rPr>
          <w:sz w:val="28"/>
          <w:szCs w:val="28"/>
        </w:rPr>
        <w:t xml:space="preserve">согласованное </w:t>
      </w:r>
      <w:r w:rsidRPr="009026DE">
        <w:rPr>
          <w:sz w:val="28"/>
          <w:szCs w:val="28"/>
        </w:rPr>
        <w:t>предложение</w:t>
      </w:r>
      <w:r w:rsidR="009026DE">
        <w:rPr>
          <w:sz w:val="28"/>
          <w:szCs w:val="28"/>
        </w:rPr>
        <w:t>.</w:t>
      </w:r>
      <w:r w:rsidRPr="009026DE">
        <w:rPr>
          <w:sz w:val="28"/>
          <w:szCs w:val="28"/>
        </w:rPr>
        <w:t xml:space="preserve"> </w:t>
      </w:r>
    </w:p>
    <w:p w:rsidR="008D15F1" w:rsidRDefault="008D15F1" w:rsidP="00C7285D">
      <w:pPr>
        <w:pStyle w:val="a5"/>
        <w:numPr>
          <w:ilvl w:val="0"/>
          <w:numId w:val="3"/>
        </w:numPr>
        <w:tabs>
          <w:tab w:val="left" w:pos="1134"/>
        </w:tabs>
        <w:ind w:left="0" w:firstLine="709"/>
        <w:jc w:val="both"/>
        <w:rPr>
          <w:sz w:val="28"/>
          <w:szCs w:val="28"/>
        </w:rPr>
      </w:pPr>
      <w:r w:rsidRPr="008D15F1">
        <w:rPr>
          <w:sz w:val="28"/>
          <w:szCs w:val="28"/>
        </w:rPr>
        <w:t xml:space="preserve">Рекомендовать </w:t>
      </w:r>
      <w:r w:rsidR="00405F56">
        <w:rPr>
          <w:sz w:val="28"/>
          <w:szCs w:val="28"/>
        </w:rPr>
        <w:t xml:space="preserve">исполнительным органам государственной власти Республики Татарстан, </w:t>
      </w:r>
      <w:r w:rsidR="00F30FE1" w:rsidRPr="008D15F1">
        <w:rPr>
          <w:sz w:val="28"/>
          <w:szCs w:val="28"/>
        </w:rPr>
        <w:t>муниципальным образованиям</w:t>
      </w:r>
      <w:r w:rsidR="00405F56">
        <w:rPr>
          <w:sz w:val="28"/>
          <w:szCs w:val="28"/>
        </w:rPr>
        <w:t xml:space="preserve"> и </w:t>
      </w:r>
      <w:r w:rsidR="00F30FE1" w:rsidRPr="008D15F1">
        <w:rPr>
          <w:sz w:val="28"/>
          <w:szCs w:val="28"/>
        </w:rPr>
        <w:t xml:space="preserve">организациям </w:t>
      </w:r>
      <w:r w:rsidR="00405F56">
        <w:rPr>
          <w:sz w:val="28"/>
          <w:szCs w:val="28"/>
        </w:rPr>
        <w:t xml:space="preserve">в </w:t>
      </w:r>
      <w:r w:rsidRPr="008D15F1">
        <w:rPr>
          <w:sz w:val="28"/>
          <w:szCs w:val="28"/>
        </w:rPr>
        <w:t>Республик</w:t>
      </w:r>
      <w:r w:rsidR="00405F56">
        <w:rPr>
          <w:sz w:val="28"/>
          <w:szCs w:val="28"/>
        </w:rPr>
        <w:t>е</w:t>
      </w:r>
      <w:r w:rsidRPr="008D15F1">
        <w:rPr>
          <w:sz w:val="28"/>
          <w:szCs w:val="28"/>
        </w:rPr>
        <w:t xml:space="preserve"> Татарстан </w:t>
      </w:r>
      <w:r w:rsidR="00F30FE1" w:rsidRPr="008D15F1">
        <w:rPr>
          <w:sz w:val="28"/>
          <w:szCs w:val="28"/>
        </w:rPr>
        <w:t xml:space="preserve">активно использовать </w:t>
      </w:r>
      <w:r w:rsidRPr="008D15F1">
        <w:rPr>
          <w:sz w:val="28"/>
          <w:szCs w:val="28"/>
        </w:rPr>
        <w:t xml:space="preserve">Информационный знак </w:t>
      </w:r>
      <w:r w:rsidR="00405F56">
        <w:rPr>
          <w:sz w:val="28"/>
          <w:szCs w:val="28"/>
        </w:rPr>
        <w:t>«100 лет ТАССР»</w:t>
      </w:r>
      <w:r w:rsidRPr="008D15F1">
        <w:rPr>
          <w:sz w:val="28"/>
          <w:szCs w:val="28"/>
        </w:rPr>
        <w:t xml:space="preserve"> для размещения на производимой промышленной и иной товарной продукции, а также при оказании социальных услуг населению.</w:t>
      </w:r>
    </w:p>
    <w:p w:rsidR="00227760" w:rsidRPr="001749CB" w:rsidRDefault="00F71B6C" w:rsidP="002B5EBE">
      <w:pPr>
        <w:pStyle w:val="a6"/>
        <w:numPr>
          <w:ilvl w:val="0"/>
          <w:numId w:val="3"/>
        </w:numPr>
        <w:shd w:val="clear" w:color="auto" w:fill="FFFFFF"/>
        <w:tabs>
          <w:tab w:val="left" w:pos="1134"/>
        </w:tabs>
        <w:spacing w:before="0" w:beforeAutospacing="0" w:after="0" w:afterAutospacing="0"/>
        <w:ind w:left="0" w:firstLine="709"/>
        <w:jc w:val="both"/>
        <w:rPr>
          <w:sz w:val="28"/>
          <w:szCs w:val="28"/>
        </w:rPr>
      </w:pPr>
      <w:r w:rsidRPr="001749CB">
        <w:rPr>
          <w:sz w:val="28"/>
          <w:szCs w:val="28"/>
        </w:rPr>
        <w:t xml:space="preserve">Контроль за исполнением </w:t>
      </w:r>
      <w:r w:rsidR="002D62F9" w:rsidRPr="001749CB">
        <w:rPr>
          <w:sz w:val="28"/>
          <w:szCs w:val="28"/>
        </w:rPr>
        <w:t>настоящего Р</w:t>
      </w:r>
      <w:r w:rsidRPr="001749CB">
        <w:rPr>
          <w:sz w:val="28"/>
          <w:szCs w:val="28"/>
        </w:rPr>
        <w:t xml:space="preserve">ешения </w:t>
      </w:r>
      <w:r w:rsidR="00DE602F" w:rsidRPr="001749CB">
        <w:rPr>
          <w:sz w:val="28"/>
          <w:szCs w:val="28"/>
        </w:rPr>
        <w:t>и информирование Президента Республики Татарстан о его выполнении возложить на Аппарат Кабинета Министров Республики Татарстан.</w:t>
      </w:r>
    </w:p>
    <w:p w:rsidR="002B5EBE" w:rsidRDefault="002B5EBE" w:rsidP="00227760">
      <w:pPr>
        <w:pStyle w:val="a6"/>
        <w:shd w:val="clear" w:color="auto" w:fill="FFFFFF"/>
        <w:tabs>
          <w:tab w:val="left" w:pos="1134"/>
        </w:tabs>
        <w:spacing w:before="0" w:beforeAutospacing="0" w:after="0" w:afterAutospacing="0"/>
        <w:ind w:left="709"/>
        <w:jc w:val="both"/>
        <w:rPr>
          <w:sz w:val="28"/>
          <w:szCs w:val="28"/>
        </w:rPr>
      </w:pPr>
    </w:p>
    <w:p w:rsidR="00A20C1F" w:rsidRDefault="00A20C1F" w:rsidP="00227760">
      <w:pPr>
        <w:pStyle w:val="a6"/>
        <w:shd w:val="clear" w:color="auto" w:fill="FFFFFF"/>
        <w:tabs>
          <w:tab w:val="left" w:pos="1134"/>
        </w:tabs>
        <w:spacing w:before="0" w:beforeAutospacing="0" w:after="0" w:afterAutospacing="0"/>
        <w:ind w:left="709"/>
        <w:jc w:val="both"/>
        <w:rPr>
          <w:sz w:val="28"/>
          <w:szCs w:val="28"/>
        </w:rPr>
      </w:pPr>
    </w:p>
    <w:p w:rsidR="00A20C1F" w:rsidRDefault="00A20C1F" w:rsidP="00227760">
      <w:pPr>
        <w:pStyle w:val="a6"/>
        <w:shd w:val="clear" w:color="auto" w:fill="FFFFFF"/>
        <w:tabs>
          <w:tab w:val="left" w:pos="1134"/>
        </w:tabs>
        <w:spacing w:before="0" w:beforeAutospacing="0" w:after="0" w:afterAutospacing="0"/>
        <w:ind w:left="709"/>
        <w:jc w:val="both"/>
        <w:rPr>
          <w:sz w:val="28"/>
          <w:szCs w:val="28"/>
        </w:rPr>
      </w:pPr>
    </w:p>
    <w:p w:rsidR="00227760" w:rsidRPr="00227760" w:rsidRDefault="00227760" w:rsidP="00227760">
      <w:pPr>
        <w:pStyle w:val="a6"/>
        <w:shd w:val="clear" w:color="auto" w:fill="FFFFFF"/>
        <w:tabs>
          <w:tab w:val="left" w:pos="1134"/>
        </w:tabs>
        <w:spacing w:before="0" w:beforeAutospacing="0" w:after="0" w:afterAutospacing="0"/>
        <w:jc w:val="both"/>
        <w:rPr>
          <w:b/>
          <w:sz w:val="28"/>
          <w:szCs w:val="28"/>
        </w:rPr>
      </w:pPr>
      <w:r w:rsidRPr="00227760">
        <w:rPr>
          <w:b/>
          <w:sz w:val="28"/>
          <w:szCs w:val="28"/>
        </w:rPr>
        <w:t>Президент Республики Татарстан</w:t>
      </w:r>
      <w:r w:rsidR="005B3C8A">
        <w:rPr>
          <w:b/>
          <w:sz w:val="28"/>
          <w:szCs w:val="28"/>
        </w:rPr>
        <w:t>,</w:t>
      </w:r>
    </w:p>
    <w:p w:rsidR="009D51CA" w:rsidRPr="00227760" w:rsidRDefault="00227760" w:rsidP="00227760">
      <w:pPr>
        <w:pStyle w:val="a6"/>
        <w:shd w:val="clear" w:color="auto" w:fill="FFFFFF"/>
        <w:tabs>
          <w:tab w:val="left" w:pos="1134"/>
        </w:tabs>
        <w:spacing w:before="0" w:beforeAutospacing="0" w:after="0" w:afterAutospacing="0"/>
        <w:jc w:val="both"/>
        <w:rPr>
          <w:b/>
          <w:sz w:val="28"/>
          <w:szCs w:val="28"/>
        </w:rPr>
      </w:pPr>
      <w:r w:rsidRPr="00227760">
        <w:rPr>
          <w:b/>
          <w:sz w:val="28"/>
          <w:szCs w:val="28"/>
        </w:rPr>
        <w:t xml:space="preserve">председатель организационного комитета         </w:t>
      </w:r>
      <w:r>
        <w:rPr>
          <w:b/>
          <w:sz w:val="28"/>
          <w:szCs w:val="28"/>
        </w:rPr>
        <w:t xml:space="preserve"> </w:t>
      </w:r>
      <w:r w:rsidRPr="00227760">
        <w:rPr>
          <w:b/>
          <w:sz w:val="28"/>
          <w:szCs w:val="28"/>
        </w:rPr>
        <w:t xml:space="preserve">              </w:t>
      </w:r>
      <w:r w:rsidR="002B5EBE">
        <w:rPr>
          <w:b/>
          <w:sz w:val="28"/>
          <w:szCs w:val="28"/>
        </w:rPr>
        <w:t xml:space="preserve">       </w:t>
      </w:r>
      <w:r w:rsidRPr="00227760">
        <w:rPr>
          <w:b/>
          <w:sz w:val="28"/>
          <w:szCs w:val="28"/>
        </w:rPr>
        <w:t xml:space="preserve">   Р.Н. Минниханов</w:t>
      </w:r>
    </w:p>
    <w:sectPr w:rsidR="009D51CA" w:rsidRPr="00227760" w:rsidSect="0003219E">
      <w:headerReference w:type="default" r:id="rId8"/>
      <w:pgSz w:w="11906" w:h="16838"/>
      <w:pgMar w:top="851" w:right="709" w:bottom="992"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BBD" w:rsidRDefault="00E91BBD" w:rsidP="006D6B7A">
      <w:r>
        <w:separator/>
      </w:r>
    </w:p>
  </w:endnote>
  <w:endnote w:type="continuationSeparator" w:id="0">
    <w:p w:rsidR="00E91BBD" w:rsidRDefault="00E91BBD" w:rsidP="006D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BBD" w:rsidRDefault="00E91BBD" w:rsidP="006D6B7A">
      <w:r>
        <w:separator/>
      </w:r>
    </w:p>
  </w:footnote>
  <w:footnote w:type="continuationSeparator" w:id="0">
    <w:p w:rsidR="00E91BBD" w:rsidRDefault="00E91BBD" w:rsidP="006D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1138126"/>
      <w:docPartObj>
        <w:docPartGallery w:val="Page Numbers (Top of Page)"/>
        <w:docPartUnique/>
      </w:docPartObj>
    </w:sdtPr>
    <w:sdtEndPr>
      <w:rPr>
        <w:sz w:val="28"/>
        <w:szCs w:val="28"/>
      </w:rPr>
    </w:sdtEndPr>
    <w:sdtContent>
      <w:p w:rsidR="00763FA6" w:rsidRPr="006D6B7A" w:rsidRDefault="00763FA6">
        <w:pPr>
          <w:pStyle w:val="a7"/>
          <w:jc w:val="center"/>
          <w:rPr>
            <w:sz w:val="28"/>
            <w:szCs w:val="28"/>
          </w:rPr>
        </w:pPr>
        <w:r w:rsidRPr="006D6B7A">
          <w:rPr>
            <w:sz w:val="28"/>
            <w:szCs w:val="28"/>
          </w:rPr>
          <w:fldChar w:fldCharType="begin"/>
        </w:r>
        <w:r w:rsidRPr="006D6B7A">
          <w:rPr>
            <w:sz w:val="28"/>
            <w:szCs w:val="28"/>
          </w:rPr>
          <w:instrText>PAGE   \* MERGEFORMAT</w:instrText>
        </w:r>
        <w:r w:rsidRPr="006D6B7A">
          <w:rPr>
            <w:sz w:val="28"/>
            <w:szCs w:val="28"/>
          </w:rPr>
          <w:fldChar w:fldCharType="separate"/>
        </w:r>
        <w:r w:rsidR="009026DE">
          <w:rPr>
            <w:noProof/>
            <w:sz w:val="28"/>
            <w:szCs w:val="28"/>
          </w:rPr>
          <w:t>2</w:t>
        </w:r>
        <w:r w:rsidRPr="006D6B7A">
          <w:rPr>
            <w:sz w:val="28"/>
            <w:szCs w:val="28"/>
          </w:rPr>
          <w:fldChar w:fldCharType="end"/>
        </w:r>
      </w:p>
    </w:sdtContent>
  </w:sdt>
  <w:p w:rsidR="00763FA6" w:rsidRDefault="00763FA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F70D79"/>
    <w:multiLevelType w:val="hybridMultilevel"/>
    <w:tmpl w:val="2A463E7A"/>
    <w:lvl w:ilvl="0" w:tplc="F9F2603A">
      <w:start w:val="1"/>
      <w:numFmt w:val="decimal"/>
      <w:lvlText w:val="%1."/>
      <w:lvlJc w:val="left"/>
      <w:pPr>
        <w:ind w:left="1700" w:hanging="990"/>
      </w:pPr>
      <w:rPr>
        <w:rFonts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6FA722DB"/>
    <w:multiLevelType w:val="hybridMultilevel"/>
    <w:tmpl w:val="F248402C"/>
    <w:lvl w:ilvl="0" w:tplc="F9F2603A">
      <w:start w:val="1"/>
      <w:numFmt w:val="decimal"/>
      <w:lvlText w:val="%1."/>
      <w:lvlJc w:val="left"/>
      <w:pPr>
        <w:ind w:left="1699" w:hanging="99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24515B8"/>
    <w:multiLevelType w:val="hybridMultilevel"/>
    <w:tmpl w:val="75BC0E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74C"/>
    <w:rsid w:val="00021B3E"/>
    <w:rsid w:val="0003219E"/>
    <w:rsid w:val="00045FDA"/>
    <w:rsid w:val="00055E40"/>
    <w:rsid w:val="000737D8"/>
    <w:rsid w:val="00086FB9"/>
    <w:rsid w:val="00095F6B"/>
    <w:rsid w:val="000A5E5D"/>
    <w:rsid w:val="000C535C"/>
    <w:rsid w:val="000E1D63"/>
    <w:rsid w:val="000F7E70"/>
    <w:rsid w:val="00121544"/>
    <w:rsid w:val="001268BD"/>
    <w:rsid w:val="00127836"/>
    <w:rsid w:val="0015489D"/>
    <w:rsid w:val="00160BED"/>
    <w:rsid w:val="00167AF8"/>
    <w:rsid w:val="00172231"/>
    <w:rsid w:val="0017475A"/>
    <w:rsid w:val="001749CB"/>
    <w:rsid w:val="00186937"/>
    <w:rsid w:val="00194556"/>
    <w:rsid w:val="001D0AD1"/>
    <w:rsid w:val="001E0E95"/>
    <w:rsid w:val="001E66ED"/>
    <w:rsid w:val="001F6319"/>
    <w:rsid w:val="00227760"/>
    <w:rsid w:val="0024485B"/>
    <w:rsid w:val="00262ADB"/>
    <w:rsid w:val="00291FD7"/>
    <w:rsid w:val="00294FBC"/>
    <w:rsid w:val="002A057B"/>
    <w:rsid w:val="002A2F52"/>
    <w:rsid w:val="002B316A"/>
    <w:rsid w:val="002B5EBE"/>
    <w:rsid w:val="002D62F9"/>
    <w:rsid w:val="002D729F"/>
    <w:rsid w:val="002F0E33"/>
    <w:rsid w:val="002F6036"/>
    <w:rsid w:val="00310FED"/>
    <w:rsid w:val="0031364F"/>
    <w:rsid w:val="003448DA"/>
    <w:rsid w:val="00345200"/>
    <w:rsid w:val="00374245"/>
    <w:rsid w:val="003E1245"/>
    <w:rsid w:val="003E5F38"/>
    <w:rsid w:val="004001B9"/>
    <w:rsid w:val="00403C52"/>
    <w:rsid w:val="00405F56"/>
    <w:rsid w:val="00417575"/>
    <w:rsid w:val="0042056B"/>
    <w:rsid w:val="004267EA"/>
    <w:rsid w:val="00435281"/>
    <w:rsid w:val="00445CA3"/>
    <w:rsid w:val="00462F99"/>
    <w:rsid w:val="0046599E"/>
    <w:rsid w:val="0047335D"/>
    <w:rsid w:val="00476DF6"/>
    <w:rsid w:val="0048375E"/>
    <w:rsid w:val="004B36F3"/>
    <w:rsid w:val="00535671"/>
    <w:rsid w:val="005634D7"/>
    <w:rsid w:val="0056732E"/>
    <w:rsid w:val="00586732"/>
    <w:rsid w:val="0058793A"/>
    <w:rsid w:val="00587DCF"/>
    <w:rsid w:val="00595D13"/>
    <w:rsid w:val="005B3C8A"/>
    <w:rsid w:val="005C3F98"/>
    <w:rsid w:val="005F0AA0"/>
    <w:rsid w:val="005F7B3C"/>
    <w:rsid w:val="0060101B"/>
    <w:rsid w:val="0060359A"/>
    <w:rsid w:val="00607FB2"/>
    <w:rsid w:val="006135EE"/>
    <w:rsid w:val="00674F0D"/>
    <w:rsid w:val="0067708A"/>
    <w:rsid w:val="006868DB"/>
    <w:rsid w:val="006D6B7A"/>
    <w:rsid w:val="00710A29"/>
    <w:rsid w:val="00711419"/>
    <w:rsid w:val="007430EF"/>
    <w:rsid w:val="0074331E"/>
    <w:rsid w:val="007517CE"/>
    <w:rsid w:val="0075612B"/>
    <w:rsid w:val="00763FA6"/>
    <w:rsid w:val="007740F1"/>
    <w:rsid w:val="00775631"/>
    <w:rsid w:val="00780C9C"/>
    <w:rsid w:val="007A0638"/>
    <w:rsid w:val="007C4CCB"/>
    <w:rsid w:val="007C593F"/>
    <w:rsid w:val="007E7D49"/>
    <w:rsid w:val="007F1223"/>
    <w:rsid w:val="0080162B"/>
    <w:rsid w:val="00807FDF"/>
    <w:rsid w:val="00815339"/>
    <w:rsid w:val="008571D3"/>
    <w:rsid w:val="00871150"/>
    <w:rsid w:val="00871CD8"/>
    <w:rsid w:val="0088708A"/>
    <w:rsid w:val="00893EFD"/>
    <w:rsid w:val="00896865"/>
    <w:rsid w:val="008B5DCB"/>
    <w:rsid w:val="008C5150"/>
    <w:rsid w:val="008D15F1"/>
    <w:rsid w:val="008D4317"/>
    <w:rsid w:val="008E346F"/>
    <w:rsid w:val="008E5EED"/>
    <w:rsid w:val="009015F8"/>
    <w:rsid w:val="009026DE"/>
    <w:rsid w:val="00916C16"/>
    <w:rsid w:val="00917554"/>
    <w:rsid w:val="00924C71"/>
    <w:rsid w:val="00955052"/>
    <w:rsid w:val="00985FB8"/>
    <w:rsid w:val="0099724A"/>
    <w:rsid w:val="009C124B"/>
    <w:rsid w:val="009C38DE"/>
    <w:rsid w:val="009C49A9"/>
    <w:rsid w:val="009D51CA"/>
    <w:rsid w:val="009E187A"/>
    <w:rsid w:val="00A02EF6"/>
    <w:rsid w:val="00A20C1F"/>
    <w:rsid w:val="00A33201"/>
    <w:rsid w:val="00A56B50"/>
    <w:rsid w:val="00A80357"/>
    <w:rsid w:val="00A812A2"/>
    <w:rsid w:val="00AD02FA"/>
    <w:rsid w:val="00AF72A8"/>
    <w:rsid w:val="00B3487B"/>
    <w:rsid w:val="00B5346E"/>
    <w:rsid w:val="00B53E61"/>
    <w:rsid w:val="00B642F9"/>
    <w:rsid w:val="00B7082F"/>
    <w:rsid w:val="00B73771"/>
    <w:rsid w:val="00B776CF"/>
    <w:rsid w:val="00B87925"/>
    <w:rsid w:val="00BC3FC5"/>
    <w:rsid w:val="00BD0CF3"/>
    <w:rsid w:val="00BD1C7E"/>
    <w:rsid w:val="00BD5F89"/>
    <w:rsid w:val="00BD6477"/>
    <w:rsid w:val="00BE064F"/>
    <w:rsid w:val="00BE5C11"/>
    <w:rsid w:val="00C07929"/>
    <w:rsid w:val="00C30316"/>
    <w:rsid w:val="00C3074C"/>
    <w:rsid w:val="00C36A0D"/>
    <w:rsid w:val="00C40298"/>
    <w:rsid w:val="00C432F6"/>
    <w:rsid w:val="00C47973"/>
    <w:rsid w:val="00C52D95"/>
    <w:rsid w:val="00C62414"/>
    <w:rsid w:val="00C64F76"/>
    <w:rsid w:val="00C7285D"/>
    <w:rsid w:val="00C809CF"/>
    <w:rsid w:val="00C83B80"/>
    <w:rsid w:val="00CB5C1A"/>
    <w:rsid w:val="00CD3153"/>
    <w:rsid w:val="00CD4104"/>
    <w:rsid w:val="00CE17DA"/>
    <w:rsid w:val="00D0318D"/>
    <w:rsid w:val="00D2341F"/>
    <w:rsid w:val="00D318CA"/>
    <w:rsid w:val="00D32130"/>
    <w:rsid w:val="00D3427C"/>
    <w:rsid w:val="00D41EF3"/>
    <w:rsid w:val="00D43813"/>
    <w:rsid w:val="00D52341"/>
    <w:rsid w:val="00D53B7D"/>
    <w:rsid w:val="00D8278F"/>
    <w:rsid w:val="00DA0AE6"/>
    <w:rsid w:val="00DA4681"/>
    <w:rsid w:val="00DB102D"/>
    <w:rsid w:val="00DB49FF"/>
    <w:rsid w:val="00DB70DE"/>
    <w:rsid w:val="00DC3B32"/>
    <w:rsid w:val="00DD23D5"/>
    <w:rsid w:val="00DE2249"/>
    <w:rsid w:val="00DE602F"/>
    <w:rsid w:val="00DF3789"/>
    <w:rsid w:val="00DF5B2A"/>
    <w:rsid w:val="00E25774"/>
    <w:rsid w:val="00E336D5"/>
    <w:rsid w:val="00E53465"/>
    <w:rsid w:val="00E57190"/>
    <w:rsid w:val="00E60F63"/>
    <w:rsid w:val="00E65CEA"/>
    <w:rsid w:val="00E74939"/>
    <w:rsid w:val="00E90FFF"/>
    <w:rsid w:val="00E91BBD"/>
    <w:rsid w:val="00E9562B"/>
    <w:rsid w:val="00EC7C74"/>
    <w:rsid w:val="00EE3B4E"/>
    <w:rsid w:val="00EF6595"/>
    <w:rsid w:val="00F04F21"/>
    <w:rsid w:val="00F06323"/>
    <w:rsid w:val="00F30FE1"/>
    <w:rsid w:val="00F40C5C"/>
    <w:rsid w:val="00F43AC1"/>
    <w:rsid w:val="00F528D8"/>
    <w:rsid w:val="00F568AD"/>
    <w:rsid w:val="00F61BFB"/>
    <w:rsid w:val="00F62108"/>
    <w:rsid w:val="00F66C81"/>
    <w:rsid w:val="00F66C83"/>
    <w:rsid w:val="00F70EFC"/>
    <w:rsid w:val="00F71B6C"/>
    <w:rsid w:val="00F771BA"/>
    <w:rsid w:val="00F8771B"/>
    <w:rsid w:val="00F93D4C"/>
    <w:rsid w:val="00FA75EB"/>
    <w:rsid w:val="00FC48B3"/>
    <w:rsid w:val="00FD56D7"/>
    <w:rsid w:val="00FF1F34"/>
    <w:rsid w:val="00FF2FCB"/>
    <w:rsid w:val="00FF3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31928"/>
  <w15:docId w15:val="{32113532-3015-49F6-B37F-3E3E5015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74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3074C"/>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Balloon Text"/>
    <w:basedOn w:val="a"/>
    <w:link w:val="a4"/>
    <w:uiPriority w:val="99"/>
    <w:semiHidden/>
    <w:unhideWhenUsed/>
    <w:rsid w:val="0067708A"/>
    <w:rPr>
      <w:rFonts w:ascii="Segoe UI" w:hAnsi="Segoe UI" w:cs="Segoe UI"/>
      <w:sz w:val="18"/>
      <w:szCs w:val="18"/>
    </w:rPr>
  </w:style>
  <w:style w:type="character" w:customStyle="1" w:styleId="a4">
    <w:name w:val="Текст выноски Знак"/>
    <w:basedOn w:val="a0"/>
    <w:link w:val="a3"/>
    <w:uiPriority w:val="99"/>
    <w:semiHidden/>
    <w:rsid w:val="0067708A"/>
    <w:rPr>
      <w:rFonts w:ascii="Segoe UI" w:eastAsia="Times New Roman" w:hAnsi="Segoe UI" w:cs="Segoe UI"/>
      <w:sz w:val="18"/>
      <w:szCs w:val="18"/>
      <w:lang w:eastAsia="ru-RU"/>
    </w:rPr>
  </w:style>
  <w:style w:type="paragraph" w:styleId="a5">
    <w:name w:val="List Paragraph"/>
    <w:basedOn w:val="a"/>
    <w:uiPriority w:val="34"/>
    <w:qFormat/>
    <w:rsid w:val="00BE5C11"/>
    <w:pPr>
      <w:ind w:left="720"/>
      <w:contextualSpacing/>
    </w:pPr>
  </w:style>
  <w:style w:type="paragraph" w:styleId="a6">
    <w:name w:val="Normal (Web)"/>
    <w:basedOn w:val="a"/>
    <w:uiPriority w:val="99"/>
    <w:rsid w:val="00BE5C11"/>
    <w:pPr>
      <w:overflowPunct/>
      <w:autoSpaceDE/>
      <w:autoSpaceDN/>
      <w:adjustRightInd/>
      <w:spacing w:before="100" w:beforeAutospacing="1" w:after="100" w:afterAutospacing="1"/>
      <w:textAlignment w:val="auto"/>
    </w:pPr>
    <w:rPr>
      <w:sz w:val="24"/>
      <w:szCs w:val="24"/>
    </w:rPr>
  </w:style>
  <w:style w:type="paragraph" w:styleId="a7">
    <w:name w:val="header"/>
    <w:basedOn w:val="a"/>
    <w:link w:val="a8"/>
    <w:uiPriority w:val="99"/>
    <w:unhideWhenUsed/>
    <w:rsid w:val="006D6B7A"/>
    <w:pPr>
      <w:tabs>
        <w:tab w:val="center" w:pos="4677"/>
        <w:tab w:val="right" w:pos="9355"/>
      </w:tabs>
    </w:pPr>
  </w:style>
  <w:style w:type="character" w:customStyle="1" w:styleId="a8">
    <w:name w:val="Верхний колонтитул Знак"/>
    <w:basedOn w:val="a0"/>
    <w:link w:val="a7"/>
    <w:uiPriority w:val="99"/>
    <w:rsid w:val="006D6B7A"/>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6D6B7A"/>
    <w:pPr>
      <w:tabs>
        <w:tab w:val="center" w:pos="4677"/>
        <w:tab w:val="right" w:pos="9355"/>
      </w:tabs>
    </w:pPr>
  </w:style>
  <w:style w:type="character" w:customStyle="1" w:styleId="aa">
    <w:name w:val="Нижний колонтитул Знак"/>
    <w:basedOn w:val="a0"/>
    <w:link w:val="a9"/>
    <w:uiPriority w:val="99"/>
    <w:rsid w:val="006D6B7A"/>
    <w:rPr>
      <w:rFonts w:ascii="Times New Roman" w:eastAsia="Times New Roman" w:hAnsi="Times New Roman" w:cs="Times New Roman"/>
      <w:sz w:val="20"/>
      <w:szCs w:val="20"/>
      <w:lang w:eastAsia="ru-RU"/>
    </w:rPr>
  </w:style>
  <w:style w:type="character" w:styleId="ab">
    <w:name w:val="Hyperlink"/>
    <w:basedOn w:val="a0"/>
    <w:uiPriority w:val="99"/>
    <w:unhideWhenUsed/>
    <w:rsid w:val="001945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430C4-836E-4A77-9E11-2586AE99F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708</Words>
  <Characters>4037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Башарова А.А.</dc:creator>
  <cp:lastModifiedBy>Лукашина_М</cp:lastModifiedBy>
  <cp:revision>4</cp:revision>
  <cp:lastPrinted>2019-08-21T06:50:00Z</cp:lastPrinted>
  <dcterms:created xsi:type="dcterms:W3CDTF">2019-08-26T10:15:00Z</dcterms:created>
  <dcterms:modified xsi:type="dcterms:W3CDTF">2019-08-26T10:26:00Z</dcterms:modified>
</cp:coreProperties>
</file>